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74A0" w14:textId="77777777" w:rsidR="0018138F" w:rsidRPr="00F11E7B" w:rsidRDefault="0018138F" w:rsidP="0018138F">
      <w:pPr>
        <w:pStyle w:val="Heading1"/>
        <w:spacing w:before="0" w:after="100" w:afterAutospacing="1"/>
        <w:ind w:left="0"/>
        <w:jc w:val="center"/>
        <w:rPr>
          <w:rFonts w:asciiTheme="minorHAnsi" w:hAnsiTheme="minorHAnsi" w:cstheme="minorHAnsi"/>
          <w:color w:val="525252"/>
        </w:rPr>
      </w:pPr>
      <w:bookmarkStart w:id="0" w:name="_Attachment_A_–"/>
      <w:bookmarkEnd w:id="0"/>
      <w:r w:rsidRPr="00F11E7B">
        <w:rPr>
          <w:rFonts w:asciiTheme="minorHAnsi" w:hAnsiTheme="minorHAnsi" w:cstheme="minorHAnsi"/>
          <w:color w:val="525252"/>
        </w:rPr>
        <w:t>Natural Person Suitability Disclosure</w:t>
      </w:r>
    </w:p>
    <w:p w14:paraId="232EE529" w14:textId="2BE7BE3C" w:rsidR="0018138F" w:rsidRPr="00F11E7B" w:rsidRDefault="0018138F" w:rsidP="0018138F">
      <w:pPr>
        <w:pStyle w:val="BodyText"/>
        <w:spacing w:before="0"/>
        <w:ind w:left="0"/>
        <w:rPr>
          <w:rFonts w:asciiTheme="minorHAnsi" w:hAnsiTheme="minorHAnsi" w:cstheme="minorHAnsi"/>
          <w:color w:val="525252"/>
        </w:rPr>
      </w:pPr>
      <w:r w:rsidRPr="00F11E7B">
        <w:rPr>
          <w:rStyle w:val="Hyperlink"/>
          <w:rFonts w:asciiTheme="minorHAnsi" w:hAnsiTheme="minorHAnsi" w:cstheme="minorHAnsi"/>
          <w:color w:val="525252"/>
          <w:u w:val="none"/>
        </w:rPr>
        <w:t>Disclosures are to be submitted to the Offshore Infrastructure Registrar (the Registrar) v</w:t>
      </w:r>
      <w:r w:rsidRPr="00F11E7B">
        <w:rPr>
          <w:rFonts w:asciiTheme="minorHAnsi" w:hAnsiTheme="minorHAnsi" w:cstheme="minorHAnsi"/>
          <w:color w:val="525252"/>
        </w:rPr>
        <w:t xml:space="preserve">ia email </w:t>
      </w:r>
      <w:hyperlink r:id="rId12" w:history="1">
        <w:r w:rsidR="00BD1831" w:rsidRPr="00F11E7B">
          <w:rPr>
            <w:rStyle w:val="Hyperlink"/>
            <w:rFonts w:asciiTheme="minorHAnsi" w:hAnsiTheme="minorHAnsi" w:cstheme="minorHAnsi"/>
            <w:color w:val="525252"/>
            <w:lang w:eastAsia="en-AU"/>
          </w:rPr>
          <w:t>offshoreelectricity@nopta.gov.au</w:t>
        </w:r>
      </w:hyperlink>
      <w:r w:rsidRPr="00F11E7B">
        <w:rPr>
          <w:rFonts w:asciiTheme="minorHAnsi" w:hAnsiTheme="minorHAnsi" w:cstheme="minorHAnsi"/>
          <w:color w:val="525252"/>
        </w:rPr>
        <w:t xml:space="preserve"> </w:t>
      </w:r>
    </w:p>
    <w:p w14:paraId="591A10DD" w14:textId="77777777" w:rsidR="0018138F" w:rsidRPr="00F11E7B" w:rsidRDefault="0018138F" w:rsidP="0018138F">
      <w:pPr>
        <w:pStyle w:val="BodyText"/>
        <w:spacing w:before="0"/>
        <w:ind w:left="0"/>
        <w:rPr>
          <w:rFonts w:asciiTheme="minorHAnsi" w:hAnsiTheme="minorHAnsi" w:cstheme="minorHAnsi"/>
          <w:color w:val="525252"/>
        </w:rPr>
      </w:pPr>
    </w:p>
    <w:p w14:paraId="5805C640" w14:textId="77777777" w:rsidR="0018138F" w:rsidRPr="00F11E7B" w:rsidRDefault="0018138F" w:rsidP="0018138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525252"/>
          <w:sz w:val="20"/>
          <w:szCs w:val="20"/>
        </w:rPr>
      </w:pPr>
      <w:r w:rsidRPr="00F11E7B">
        <w:rPr>
          <w:rFonts w:asciiTheme="minorHAnsi" w:hAnsiTheme="minorHAnsi" w:cstheme="minorHAnsi"/>
          <w:b/>
          <w:color w:val="525252"/>
          <w:sz w:val="20"/>
          <w:szCs w:val="20"/>
        </w:rPr>
        <w:t>Privacy Collection Statement</w:t>
      </w:r>
    </w:p>
    <w:p w14:paraId="70936887" w14:textId="77777777" w:rsidR="0018138F" w:rsidRPr="00F11E7B" w:rsidRDefault="0018138F" w:rsidP="0018138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525252"/>
          <w:sz w:val="20"/>
          <w:szCs w:val="20"/>
        </w:rPr>
      </w:pPr>
    </w:p>
    <w:p w14:paraId="621DF6BB" w14:textId="77777777" w:rsidR="0018138F" w:rsidRPr="00F11E7B" w:rsidRDefault="0018138F" w:rsidP="0018138F">
      <w:pPr>
        <w:pBdr>
          <w:top w:val="single" w:sz="4" w:space="1" w:color="auto"/>
          <w:left w:val="single" w:sz="4" w:space="4" w:color="auto"/>
          <w:bottom w:val="single" w:sz="4" w:space="1" w:color="auto"/>
          <w:right w:val="single" w:sz="4" w:space="4" w:color="auto"/>
        </w:pBdr>
        <w:rPr>
          <w:rFonts w:asciiTheme="minorHAnsi" w:hAnsiTheme="minorHAnsi" w:cstheme="minorHAnsi"/>
          <w:color w:val="525252"/>
          <w:sz w:val="20"/>
          <w:szCs w:val="20"/>
        </w:rPr>
      </w:pPr>
      <w:r w:rsidRPr="00F11E7B">
        <w:rPr>
          <w:rFonts w:asciiTheme="minorHAnsi" w:hAnsiTheme="minorHAnsi" w:cstheme="minorHAnsi"/>
          <w:color w:val="525252"/>
          <w:sz w:val="20"/>
          <w:szCs w:val="20"/>
        </w:rPr>
        <w:t xml:space="preserve">Pursuant to Chapter 7 of the </w:t>
      </w:r>
      <w:r w:rsidRPr="00F11E7B">
        <w:rPr>
          <w:rFonts w:asciiTheme="minorHAnsi" w:hAnsiTheme="minorHAnsi" w:cstheme="minorHAnsi"/>
          <w:i/>
          <w:color w:val="525252"/>
          <w:sz w:val="20"/>
          <w:szCs w:val="20"/>
        </w:rPr>
        <w:t xml:space="preserve">Offshore Electricity Infrastructure Act 2021 </w:t>
      </w:r>
      <w:r w:rsidRPr="00F11E7B">
        <w:rPr>
          <w:rFonts w:asciiTheme="minorHAnsi" w:hAnsiTheme="minorHAnsi" w:cstheme="minorHAnsi"/>
          <w:color w:val="525252"/>
          <w:sz w:val="20"/>
          <w:szCs w:val="20"/>
        </w:rPr>
        <w:t xml:space="preserve">(the OEI Act), the Registrar may collect your personal and/or sensitive information through this form. Information which may be collected includes but is not limited to your name, criminal </w:t>
      </w:r>
      <w:proofErr w:type="gramStart"/>
      <w:r w:rsidRPr="00F11E7B">
        <w:rPr>
          <w:rFonts w:asciiTheme="minorHAnsi" w:hAnsiTheme="minorHAnsi" w:cstheme="minorHAnsi"/>
          <w:color w:val="525252"/>
          <w:sz w:val="20"/>
          <w:szCs w:val="20"/>
        </w:rPr>
        <w:t>record</w:t>
      </w:r>
      <w:proofErr w:type="gramEnd"/>
      <w:r w:rsidRPr="00F11E7B">
        <w:rPr>
          <w:rFonts w:asciiTheme="minorHAnsi" w:hAnsiTheme="minorHAnsi" w:cstheme="minorHAnsi"/>
          <w:color w:val="525252"/>
          <w:sz w:val="20"/>
          <w:szCs w:val="20"/>
        </w:rPr>
        <w:t xml:space="preserve"> and other information relevant to whether a person is deemed suitable to hold a </w:t>
      </w:r>
      <w:proofErr w:type="spellStart"/>
      <w:r w:rsidRPr="00F11E7B">
        <w:rPr>
          <w:rFonts w:asciiTheme="minorHAnsi" w:hAnsiTheme="minorHAnsi" w:cstheme="minorHAnsi"/>
          <w:color w:val="525252"/>
          <w:sz w:val="20"/>
          <w:szCs w:val="20"/>
        </w:rPr>
        <w:t>licence</w:t>
      </w:r>
      <w:proofErr w:type="spellEnd"/>
      <w:r w:rsidRPr="00F11E7B">
        <w:rPr>
          <w:rFonts w:asciiTheme="minorHAnsi" w:hAnsiTheme="minorHAnsi" w:cstheme="minorHAnsi"/>
          <w:color w:val="525252"/>
          <w:sz w:val="20"/>
          <w:szCs w:val="20"/>
        </w:rPr>
        <w:t xml:space="preserve"> and/or whether an existing </w:t>
      </w:r>
      <w:proofErr w:type="spellStart"/>
      <w:r w:rsidRPr="00F11E7B">
        <w:rPr>
          <w:rFonts w:asciiTheme="minorHAnsi" w:hAnsiTheme="minorHAnsi" w:cstheme="minorHAnsi"/>
          <w:color w:val="525252"/>
          <w:sz w:val="20"/>
          <w:szCs w:val="20"/>
        </w:rPr>
        <w:t>licence</w:t>
      </w:r>
      <w:proofErr w:type="spellEnd"/>
      <w:r w:rsidRPr="00F11E7B">
        <w:rPr>
          <w:rFonts w:asciiTheme="minorHAnsi" w:hAnsiTheme="minorHAnsi" w:cstheme="minorHAnsi"/>
          <w:color w:val="525252"/>
          <w:sz w:val="20"/>
          <w:szCs w:val="20"/>
        </w:rPr>
        <w:t xml:space="preserve"> meets the merit criteria defined under the OEI Act.</w:t>
      </w:r>
    </w:p>
    <w:p w14:paraId="328F4F28" w14:textId="77777777" w:rsidR="0018138F" w:rsidRPr="00F11E7B" w:rsidRDefault="0018138F" w:rsidP="0018138F">
      <w:pPr>
        <w:pBdr>
          <w:top w:val="single" w:sz="4" w:space="1" w:color="auto"/>
          <w:left w:val="single" w:sz="4" w:space="4" w:color="auto"/>
          <w:bottom w:val="single" w:sz="4" w:space="1" w:color="auto"/>
          <w:right w:val="single" w:sz="4" w:space="4" w:color="auto"/>
        </w:pBdr>
        <w:rPr>
          <w:rFonts w:asciiTheme="minorHAnsi" w:hAnsiTheme="minorHAnsi" w:cstheme="minorHAnsi"/>
          <w:color w:val="525252"/>
          <w:sz w:val="20"/>
          <w:szCs w:val="20"/>
        </w:rPr>
      </w:pPr>
    </w:p>
    <w:p w14:paraId="3EDC8899" w14:textId="77777777" w:rsidR="0018138F" w:rsidRPr="00F11E7B" w:rsidRDefault="0018138F" w:rsidP="0018138F">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525252"/>
          <w:sz w:val="20"/>
          <w:szCs w:val="20"/>
        </w:rPr>
      </w:pPr>
      <w:r w:rsidRPr="00F11E7B">
        <w:rPr>
          <w:rFonts w:asciiTheme="minorHAnsi" w:hAnsiTheme="minorHAnsi" w:cstheme="minorHAnsi"/>
          <w:color w:val="525252"/>
          <w:sz w:val="20"/>
          <w:szCs w:val="20"/>
        </w:rPr>
        <w:t xml:space="preserve">The Registrar collects this information </w:t>
      </w:r>
      <w:proofErr w:type="gramStart"/>
      <w:r w:rsidRPr="00F11E7B">
        <w:rPr>
          <w:rFonts w:asciiTheme="minorHAnsi" w:hAnsiTheme="minorHAnsi" w:cstheme="minorHAnsi"/>
          <w:color w:val="525252"/>
          <w:sz w:val="20"/>
          <w:szCs w:val="20"/>
        </w:rPr>
        <w:t>in order to</w:t>
      </w:r>
      <w:proofErr w:type="gramEnd"/>
      <w:r w:rsidRPr="00F11E7B">
        <w:rPr>
          <w:rFonts w:asciiTheme="minorHAnsi" w:hAnsiTheme="minorHAnsi" w:cstheme="minorHAnsi"/>
          <w:color w:val="525252"/>
          <w:sz w:val="20"/>
          <w:szCs w:val="20"/>
        </w:rPr>
        <w:t xml:space="preserve"> perform its functions and exercise its powers under the OEI Act. This includes but is not limited to assessing applications, making decisions under the OEI Act, affording procedural fairness to </w:t>
      </w:r>
      <w:proofErr w:type="gramStart"/>
      <w:r w:rsidRPr="00F11E7B">
        <w:rPr>
          <w:rFonts w:asciiTheme="minorHAnsi" w:hAnsiTheme="minorHAnsi" w:cstheme="minorHAnsi"/>
          <w:color w:val="525252"/>
          <w:sz w:val="20"/>
          <w:szCs w:val="20"/>
        </w:rPr>
        <w:t>applicants</w:t>
      </w:r>
      <w:proofErr w:type="gramEnd"/>
      <w:r w:rsidRPr="00F11E7B">
        <w:rPr>
          <w:rFonts w:asciiTheme="minorHAnsi" w:hAnsiTheme="minorHAnsi" w:cstheme="minorHAnsi"/>
          <w:color w:val="525252"/>
          <w:sz w:val="20"/>
          <w:szCs w:val="20"/>
        </w:rPr>
        <w:t xml:space="preserve"> and advising and making recommendations to the relevant decision-maker under the OEI Act. </w:t>
      </w:r>
    </w:p>
    <w:p w14:paraId="2D7131F8" w14:textId="77777777" w:rsidR="0018138F" w:rsidRPr="00F11E7B" w:rsidRDefault="0018138F" w:rsidP="0018138F">
      <w:pPr>
        <w:pBdr>
          <w:top w:val="single" w:sz="4" w:space="1" w:color="auto"/>
          <w:left w:val="single" w:sz="4" w:space="4" w:color="auto"/>
          <w:bottom w:val="single" w:sz="4" w:space="1" w:color="auto"/>
          <w:right w:val="single" w:sz="4" w:space="4" w:color="auto"/>
        </w:pBdr>
        <w:rPr>
          <w:rFonts w:asciiTheme="minorHAnsi" w:hAnsiTheme="minorHAnsi" w:cstheme="minorHAnsi"/>
          <w:color w:val="525252"/>
          <w:sz w:val="20"/>
          <w:szCs w:val="20"/>
        </w:rPr>
      </w:pPr>
    </w:p>
    <w:p w14:paraId="6A96CF82" w14:textId="77777777" w:rsidR="0018138F" w:rsidRPr="00F11E7B" w:rsidRDefault="0018138F" w:rsidP="0018138F">
      <w:pPr>
        <w:pBdr>
          <w:top w:val="single" w:sz="4" w:space="1" w:color="auto"/>
          <w:left w:val="single" w:sz="4" w:space="4" w:color="auto"/>
          <w:bottom w:val="single" w:sz="4" w:space="1" w:color="auto"/>
          <w:right w:val="single" w:sz="4" w:space="4" w:color="auto"/>
        </w:pBdr>
        <w:rPr>
          <w:rFonts w:asciiTheme="minorHAnsi" w:hAnsiTheme="minorHAnsi" w:cstheme="minorHAnsi"/>
          <w:color w:val="525252"/>
          <w:sz w:val="20"/>
          <w:szCs w:val="20"/>
        </w:rPr>
      </w:pPr>
      <w:r w:rsidRPr="00F11E7B">
        <w:rPr>
          <w:rFonts w:asciiTheme="minorHAnsi" w:hAnsiTheme="minorHAnsi" w:cstheme="minorHAnsi"/>
          <w:color w:val="525252"/>
          <w:sz w:val="20"/>
          <w:szCs w:val="20"/>
        </w:rPr>
        <w:t xml:space="preserve">Information may be disclosed where the Registrar is </w:t>
      </w:r>
      <w:proofErr w:type="spellStart"/>
      <w:r w:rsidRPr="00F11E7B">
        <w:rPr>
          <w:rFonts w:asciiTheme="minorHAnsi" w:hAnsiTheme="minorHAnsi" w:cstheme="minorHAnsi"/>
          <w:color w:val="525252"/>
          <w:sz w:val="20"/>
          <w:szCs w:val="20"/>
        </w:rPr>
        <w:t>authorised</w:t>
      </w:r>
      <w:proofErr w:type="spellEnd"/>
      <w:r w:rsidRPr="00F11E7B">
        <w:rPr>
          <w:rFonts w:asciiTheme="minorHAnsi" w:hAnsiTheme="minorHAnsi" w:cstheme="minorHAnsi"/>
          <w:color w:val="525252"/>
          <w:sz w:val="20"/>
          <w:szCs w:val="20"/>
        </w:rPr>
        <w:t xml:space="preserve"> or required to so do by law, including to relevant decision-makers under the OEI Act. Without this information, the decision-maker may be unable to make decisions relating to your application. </w:t>
      </w:r>
    </w:p>
    <w:p w14:paraId="36A394F4" w14:textId="77777777" w:rsidR="0018138F" w:rsidRPr="00F11E7B" w:rsidRDefault="0018138F" w:rsidP="0018138F">
      <w:pPr>
        <w:pBdr>
          <w:top w:val="single" w:sz="4" w:space="1" w:color="auto"/>
          <w:left w:val="single" w:sz="4" w:space="4" w:color="auto"/>
          <w:bottom w:val="single" w:sz="4" w:space="1" w:color="auto"/>
          <w:right w:val="single" w:sz="4" w:space="4" w:color="auto"/>
        </w:pBdr>
        <w:rPr>
          <w:rFonts w:asciiTheme="minorHAnsi" w:hAnsiTheme="minorHAnsi" w:cstheme="minorHAnsi"/>
          <w:color w:val="525252"/>
          <w:sz w:val="20"/>
          <w:szCs w:val="20"/>
        </w:rPr>
      </w:pPr>
    </w:p>
    <w:p w14:paraId="3C962F9B" w14:textId="7692F6B4" w:rsidR="0018138F" w:rsidRPr="00F11E7B" w:rsidRDefault="0018138F" w:rsidP="0018138F">
      <w:pPr>
        <w:pBdr>
          <w:top w:val="single" w:sz="4" w:space="1" w:color="auto"/>
          <w:left w:val="single" w:sz="4" w:space="4" w:color="auto"/>
          <w:bottom w:val="single" w:sz="4" w:space="1" w:color="auto"/>
          <w:right w:val="single" w:sz="4" w:space="4" w:color="auto"/>
        </w:pBdr>
        <w:rPr>
          <w:rFonts w:asciiTheme="minorHAnsi" w:hAnsiTheme="minorHAnsi" w:cstheme="minorHAnsi"/>
          <w:color w:val="525252"/>
          <w:sz w:val="20"/>
          <w:szCs w:val="20"/>
        </w:rPr>
      </w:pPr>
      <w:r w:rsidRPr="00F11E7B">
        <w:rPr>
          <w:rFonts w:asciiTheme="minorHAnsi" w:hAnsiTheme="minorHAnsi" w:cstheme="minorHAnsi"/>
          <w:color w:val="525252"/>
          <w:sz w:val="20"/>
          <w:szCs w:val="20"/>
        </w:rPr>
        <w:t xml:space="preserve">For more information about the Registrar’s privacy practices, including how to access or correct your personal information or make a complaint, please see the Registrar’s </w:t>
      </w:r>
      <w:hyperlink r:id="rId13" w:history="1">
        <w:r w:rsidRPr="00F11E7B">
          <w:rPr>
            <w:rStyle w:val="Hyperlink"/>
            <w:rFonts w:asciiTheme="minorHAnsi" w:hAnsiTheme="minorHAnsi" w:cstheme="minorHAnsi"/>
            <w:color w:val="525252"/>
            <w:sz w:val="20"/>
            <w:szCs w:val="20"/>
          </w:rPr>
          <w:t>privacy page</w:t>
        </w:r>
      </w:hyperlink>
      <w:r w:rsidRPr="00F11E7B">
        <w:rPr>
          <w:rFonts w:asciiTheme="minorHAnsi" w:hAnsiTheme="minorHAnsi" w:cstheme="minorHAnsi"/>
          <w:color w:val="525252"/>
          <w:sz w:val="20"/>
          <w:szCs w:val="20"/>
        </w:rPr>
        <w:t xml:space="preserve">. </w:t>
      </w:r>
    </w:p>
    <w:p w14:paraId="68AD146A" w14:textId="77777777" w:rsidR="0018138F" w:rsidRPr="00F11E7B" w:rsidRDefault="0018138F" w:rsidP="0018138F">
      <w:pPr>
        <w:pBdr>
          <w:top w:val="single" w:sz="4" w:space="1" w:color="auto"/>
          <w:left w:val="single" w:sz="4" w:space="4" w:color="auto"/>
          <w:bottom w:val="single" w:sz="4" w:space="1" w:color="auto"/>
          <w:right w:val="single" w:sz="4" w:space="4" w:color="auto"/>
        </w:pBdr>
        <w:rPr>
          <w:rFonts w:asciiTheme="minorHAnsi" w:hAnsiTheme="minorHAnsi" w:cstheme="minorHAnsi"/>
          <w:color w:val="525252"/>
          <w:sz w:val="20"/>
          <w:szCs w:val="20"/>
        </w:rPr>
      </w:pPr>
    </w:p>
    <w:p w14:paraId="52F50ECF" w14:textId="77777777" w:rsidR="0018138F" w:rsidRPr="00F11E7B" w:rsidRDefault="0018138F" w:rsidP="0018138F">
      <w:pPr>
        <w:pBdr>
          <w:top w:val="single" w:sz="4" w:space="1" w:color="auto"/>
          <w:left w:val="single" w:sz="4" w:space="4" w:color="auto"/>
          <w:bottom w:val="single" w:sz="4" w:space="1" w:color="auto"/>
          <w:right w:val="single" w:sz="4" w:space="4" w:color="auto"/>
        </w:pBdr>
        <w:rPr>
          <w:rFonts w:asciiTheme="minorHAnsi" w:hAnsiTheme="minorHAnsi" w:cstheme="minorHAnsi"/>
          <w:color w:val="525252"/>
          <w:sz w:val="20"/>
          <w:szCs w:val="20"/>
        </w:rPr>
      </w:pPr>
      <w:r w:rsidRPr="00F11E7B">
        <w:rPr>
          <w:rFonts w:asciiTheme="minorHAnsi" w:hAnsiTheme="minorHAnsi" w:cstheme="minorHAnsi"/>
          <w:color w:val="525252"/>
          <w:sz w:val="20"/>
          <w:szCs w:val="20"/>
        </w:rPr>
        <w:t>By submitting this disclosure, you consent to your sensitive information being collected and used by the Registrar in accordance with its powers and functions under the OEI Act.</w:t>
      </w:r>
    </w:p>
    <w:p w14:paraId="1E45EF0C" w14:textId="77777777" w:rsidR="0018138F" w:rsidRPr="00F11E7B" w:rsidRDefault="0018138F" w:rsidP="0018138F">
      <w:pPr>
        <w:pStyle w:val="Heading1"/>
        <w:spacing w:before="0"/>
        <w:ind w:left="0"/>
        <w:rPr>
          <w:rFonts w:asciiTheme="minorHAnsi" w:hAnsiTheme="minorHAnsi" w:cstheme="minorHAnsi"/>
          <w:color w:val="525252"/>
          <w:sz w:val="22"/>
          <w:szCs w:val="22"/>
        </w:rPr>
      </w:pPr>
    </w:p>
    <w:p w14:paraId="7BF05CA6" w14:textId="77777777" w:rsidR="0018138F" w:rsidRPr="00F11E7B" w:rsidRDefault="0018138F" w:rsidP="0018138F">
      <w:pPr>
        <w:widowControl/>
        <w:pBdr>
          <w:top w:val="single" w:sz="4" w:space="1" w:color="auto"/>
          <w:left w:val="single" w:sz="4" w:space="4" w:color="auto"/>
          <w:bottom w:val="single" w:sz="4" w:space="1" w:color="auto"/>
          <w:right w:val="single" w:sz="4" w:space="4" w:color="auto"/>
        </w:pBdr>
        <w:shd w:val="clear" w:color="auto" w:fill="FFFFFF"/>
        <w:autoSpaceDE/>
        <w:autoSpaceDN/>
        <w:spacing w:before="40"/>
        <w:rPr>
          <w:rFonts w:asciiTheme="minorHAnsi" w:eastAsia="Times New Roman" w:hAnsiTheme="minorHAnsi" w:cstheme="minorHAnsi"/>
          <w:bCs/>
          <w:color w:val="525252"/>
          <w:sz w:val="20"/>
          <w:szCs w:val="20"/>
          <w:lang w:val="en-AU" w:eastAsia="en-AU"/>
        </w:rPr>
      </w:pPr>
      <w:r w:rsidRPr="00F11E7B">
        <w:rPr>
          <w:rFonts w:asciiTheme="minorHAnsi" w:eastAsia="Times New Roman" w:hAnsiTheme="minorHAnsi" w:cstheme="minorHAnsi"/>
          <w:b/>
          <w:color w:val="525252"/>
          <w:sz w:val="20"/>
          <w:szCs w:val="20"/>
          <w:lang w:val="en-AU" w:eastAsia="en-AU"/>
        </w:rPr>
        <w:t>Notes</w:t>
      </w:r>
    </w:p>
    <w:p w14:paraId="4F1F3C79" w14:textId="2DAB4429" w:rsidR="0018138F" w:rsidRPr="00F11E7B" w:rsidRDefault="0018138F" w:rsidP="0018138F">
      <w:pPr>
        <w:pStyle w:val="ListParagraph"/>
        <w:widowControl/>
        <w:numPr>
          <w:ilvl w:val="0"/>
          <w:numId w:val="43"/>
        </w:numPr>
        <w:pBdr>
          <w:top w:val="single" w:sz="4" w:space="1" w:color="auto"/>
          <w:left w:val="single" w:sz="4" w:space="4" w:color="auto"/>
          <w:bottom w:val="single" w:sz="4" w:space="1" w:color="auto"/>
          <w:right w:val="single" w:sz="4" w:space="4" w:color="auto"/>
        </w:pBdr>
        <w:shd w:val="clear" w:color="auto" w:fill="FFFFFF"/>
        <w:autoSpaceDE/>
        <w:autoSpaceDN/>
        <w:spacing w:before="40"/>
        <w:ind w:left="360"/>
        <w:rPr>
          <w:rFonts w:asciiTheme="minorHAnsi" w:eastAsia="Times New Roman" w:hAnsiTheme="minorHAnsi" w:cstheme="minorHAnsi"/>
          <w:bCs/>
          <w:color w:val="525252"/>
          <w:sz w:val="20"/>
          <w:szCs w:val="20"/>
          <w:lang w:val="en-AU" w:eastAsia="en-AU"/>
        </w:rPr>
      </w:pPr>
      <w:r w:rsidRPr="00F11E7B">
        <w:rPr>
          <w:rFonts w:asciiTheme="minorHAnsi" w:eastAsia="Times New Roman" w:hAnsiTheme="minorHAnsi" w:cstheme="minorHAnsi"/>
          <w:bCs/>
          <w:color w:val="525252"/>
          <w:sz w:val="20"/>
          <w:szCs w:val="20"/>
          <w:lang w:val="en-AU" w:eastAsia="en-AU"/>
        </w:rPr>
        <w:t xml:space="preserve">All references to ‘person’ </w:t>
      </w:r>
      <w:r w:rsidR="000F48D6" w:rsidRPr="00F11E7B">
        <w:rPr>
          <w:rFonts w:asciiTheme="minorHAnsi" w:eastAsia="Times New Roman" w:hAnsiTheme="minorHAnsi" w:cstheme="minorHAnsi"/>
          <w:bCs/>
          <w:color w:val="525252"/>
          <w:sz w:val="20"/>
          <w:szCs w:val="20"/>
          <w:lang w:val="en-AU" w:eastAsia="en-AU"/>
        </w:rPr>
        <w:t xml:space="preserve">or ‘you’ </w:t>
      </w:r>
      <w:r w:rsidRPr="00F11E7B">
        <w:rPr>
          <w:rFonts w:asciiTheme="minorHAnsi" w:eastAsia="Times New Roman" w:hAnsiTheme="minorHAnsi" w:cstheme="minorHAnsi"/>
          <w:bCs/>
          <w:color w:val="525252"/>
          <w:sz w:val="20"/>
          <w:szCs w:val="20"/>
          <w:lang w:val="en-AU" w:eastAsia="en-AU"/>
        </w:rPr>
        <w:t xml:space="preserve">in this disclosure are to a natural person, including a key officer of a body corporate </w:t>
      </w:r>
      <w:r w:rsidR="000F48D6" w:rsidRPr="00F11E7B">
        <w:rPr>
          <w:rFonts w:asciiTheme="minorHAnsi" w:eastAsia="Times New Roman" w:hAnsiTheme="minorHAnsi" w:cstheme="minorHAnsi"/>
          <w:bCs/>
          <w:color w:val="525252"/>
          <w:sz w:val="20"/>
          <w:szCs w:val="20"/>
          <w:lang w:val="en-AU" w:eastAsia="en-AU"/>
        </w:rPr>
        <w:t xml:space="preserve">or foreign company </w:t>
      </w:r>
      <w:r w:rsidRPr="00F11E7B">
        <w:rPr>
          <w:rFonts w:asciiTheme="minorHAnsi" w:eastAsia="Times New Roman" w:hAnsiTheme="minorHAnsi" w:cstheme="minorHAnsi"/>
          <w:bCs/>
          <w:color w:val="525252"/>
          <w:sz w:val="20"/>
          <w:szCs w:val="20"/>
          <w:lang w:val="en-AU" w:eastAsia="en-AU"/>
        </w:rPr>
        <w:t>and any of the entities in its corporate structure that it is relying on.</w:t>
      </w:r>
    </w:p>
    <w:p w14:paraId="0107F438" w14:textId="16470E77" w:rsidR="0018138F" w:rsidRPr="00F11E7B" w:rsidRDefault="000F48D6" w:rsidP="0018138F">
      <w:pPr>
        <w:pStyle w:val="ListParagraph"/>
        <w:widowControl/>
        <w:numPr>
          <w:ilvl w:val="0"/>
          <w:numId w:val="43"/>
        </w:numPr>
        <w:pBdr>
          <w:top w:val="single" w:sz="4" w:space="1" w:color="auto"/>
          <w:left w:val="single" w:sz="4" w:space="4" w:color="auto"/>
          <w:bottom w:val="single" w:sz="4" w:space="1" w:color="auto"/>
          <w:right w:val="single" w:sz="4" w:space="4" w:color="auto"/>
        </w:pBdr>
        <w:shd w:val="clear" w:color="auto" w:fill="FFFFFF"/>
        <w:autoSpaceDE/>
        <w:autoSpaceDN/>
        <w:spacing w:before="40"/>
        <w:ind w:left="360"/>
        <w:rPr>
          <w:rFonts w:asciiTheme="minorHAnsi" w:eastAsia="Times New Roman" w:hAnsiTheme="minorHAnsi" w:cstheme="minorHAnsi"/>
          <w:bCs/>
          <w:color w:val="525252"/>
          <w:sz w:val="20"/>
          <w:szCs w:val="20"/>
          <w:lang w:val="en-AU" w:eastAsia="en-AU"/>
        </w:rPr>
      </w:pPr>
      <w:r w:rsidRPr="00F11E7B">
        <w:rPr>
          <w:rFonts w:asciiTheme="minorHAnsi" w:eastAsia="Times New Roman" w:hAnsiTheme="minorHAnsi" w:cstheme="minorHAnsi"/>
          <w:bCs/>
          <w:color w:val="525252"/>
          <w:sz w:val="20"/>
          <w:szCs w:val="20"/>
          <w:lang w:val="en-AU" w:eastAsia="en-AU"/>
        </w:rPr>
        <w:t xml:space="preserve">The Registrar considers the following </w:t>
      </w:r>
      <w:r w:rsidR="004B5FE0">
        <w:rPr>
          <w:rFonts w:asciiTheme="minorHAnsi" w:eastAsia="Times New Roman" w:hAnsiTheme="minorHAnsi" w:cstheme="minorHAnsi"/>
          <w:bCs/>
          <w:color w:val="525252"/>
          <w:sz w:val="20"/>
          <w:szCs w:val="20"/>
          <w:lang w:val="en-AU" w:eastAsia="en-AU"/>
        </w:rPr>
        <w:t xml:space="preserve">key </w:t>
      </w:r>
      <w:r w:rsidR="00B77CCA">
        <w:rPr>
          <w:rFonts w:asciiTheme="minorHAnsi" w:eastAsia="Times New Roman" w:hAnsiTheme="minorHAnsi" w:cstheme="minorHAnsi"/>
          <w:bCs/>
          <w:color w:val="525252"/>
          <w:sz w:val="20"/>
          <w:szCs w:val="20"/>
          <w:lang w:val="en-AU" w:eastAsia="en-AU"/>
        </w:rPr>
        <w:t>officers</w:t>
      </w:r>
      <w:r w:rsidR="007E5000" w:rsidRPr="00F11E7B">
        <w:rPr>
          <w:rFonts w:asciiTheme="minorHAnsi" w:eastAsia="Times New Roman" w:hAnsiTheme="minorHAnsi" w:cstheme="minorHAnsi"/>
          <w:bCs/>
          <w:color w:val="525252"/>
          <w:sz w:val="20"/>
          <w:szCs w:val="20"/>
          <w:lang w:val="en-AU" w:eastAsia="en-AU"/>
        </w:rPr>
        <w:t xml:space="preserve"> </w:t>
      </w:r>
      <w:r w:rsidRPr="00F11E7B">
        <w:rPr>
          <w:rFonts w:asciiTheme="minorHAnsi" w:eastAsia="Times New Roman" w:hAnsiTheme="minorHAnsi" w:cstheme="minorHAnsi"/>
          <w:bCs/>
          <w:color w:val="525252"/>
          <w:sz w:val="20"/>
          <w:szCs w:val="20"/>
          <w:lang w:val="en-AU" w:eastAsia="en-AU"/>
        </w:rPr>
        <w:t>(or their equivalent positions) are required to complete this disclosure:</w:t>
      </w:r>
      <w:r w:rsidR="00D62060">
        <w:rPr>
          <w:rFonts w:asciiTheme="minorHAnsi" w:eastAsia="Times New Roman" w:hAnsiTheme="minorHAnsi" w:cstheme="minorHAnsi"/>
          <w:bCs/>
          <w:color w:val="525252"/>
          <w:sz w:val="20"/>
          <w:szCs w:val="20"/>
          <w:lang w:val="en-AU" w:eastAsia="en-AU"/>
        </w:rPr>
        <w:t xml:space="preserve"> </w:t>
      </w:r>
      <w:r w:rsidRPr="00F11E7B">
        <w:rPr>
          <w:rFonts w:asciiTheme="minorHAnsi" w:eastAsia="Times New Roman" w:hAnsiTheme="minorHAnsi" w:cstheme="minorHAnsi"/>
          <w:bCs/>
          <w:color w:val="525252"/>
          <w:sz w:val="20"/>
          <w:szCs w:val="20"/>
          <w:lang w:val="en-AU" w:eastAsia="en-AU"/>
        </w:rPr>
        <w:t>Company Director</w:t>
      </w:r>
      <w:r w:rsidR="00D62060">
        <w:rPr>
          <w:rFonts w:asciiTheme="minorHAnsi" w:eastAsia="Times New Roman" w:hAnsiTheme="minorHAnsi" w:cstheme="minorHAnsi"/>
          <w:bCs/>
          <w:color w:val="525252"/>
          <w:sz w:val="20"/>
          <w:szCs w:val="20"/>
          <w:lang w:val="en-AU" w:eastAsia="en-AU"/>
        </w:rPr>
        <w:t>s</w:t>
      </w:r>
      <w:r w:rsidRPr="00F11E7B">
        <w:rPr>
          <w:rFonts w:asciiTheme="minorHAnsi" w:eastAsia="Times New Roman" w:hAnsiTheme="minorHAnsi" w:cstheme="minorHAnsi"/>
          <w:bCs/>
          <w:color w:val="525252"/>
          <w:sz w:val="20"/>
          <w:szCs w:val="20"/>
          <w:lang w:val="en-AU" w:eastAsia="en-AU"/>
        </w:rPr>
        <w:t xml:space="preserve">, </w:t>
      </w:r>
      <w:r w:rsidR="00765914" w:rsidRPr="00F11E7B">
        <w:rPr>
          <w:rFonts w:asciiTheme="minorHAnsi" w:eastAsia="Times New Roman" w:hAnsiTheme="minorHAnsi" w:cstheme="minorHAnsi"/>
          <w:bCs/>
          <w:color w:val="525252"/>
          <w:sz w:val="20"/>
          <w:szCs w:val="20"/>
          <w:lang w:val="en-AU" w:eastAsia="en-AU"/>
        </w:rPr>
        <w:t>Company Secretar</w:t>
      </w:r>
      <w:r w:rsidR="00765914">
        <w:rPr>
          <w:rFonts w:asciiTheme="minorHAnsi" w:eastAsia="Times New Roman" w:hAnsiTheme="minorHAnsi" w:cstheme="minorHAnsi"/>
          <w:bCs/>
          <w:color w:val="525252"/>
          <w:sz w:val="20"/>
          <w:szCs w:val="20"/>
          <w:lang w:val="en-AU" w:eastAsia="en-AU"/>
        </w:rPr>
        <w:t xml:space="preserve">ies, </w:t>
      </w:r>
      <w:r w:rsidRPr="00F11E7B">
        <w:rPr>
          <w:rFonts w:asciiTheme="minorHAnsi" w:eastAsia="Times New Roman" w:hAnsiTheme="minorHAnsi" w:cstheme="minorHAnsi"/>
          <w:bCs/>
          <w:color w:val="525252"/>
          <w:sz w:val="20"/>
          <w:szCs w:val="20"/>
          <w:lang w:val="en-AU" w:eastAsia="en-AU"/>
        </w:rPr>
        <w:t>Chief Executive Officer, Managing Director, Chief Operating Officer, Chief Financial Officer, and holder</w:t>
      </w:r>
      <w:r w:rsidR="003F01F8">
        <w:rPr>
          <w:rFonts w:asciiTheme="minorHAnsi" w:eastAsia="Times New Roman" w:hAnsiTheme="minorHAnsi" w:cstheme="minorHAnsi"/>
          <w:bCs/>
          <w:color w:val="525252"/>
          <w:sz w:val="20"/>
          <w:szCs w:val="20"/>
          <w:lang w:val="en-AU" w:eastAsia="en-AU"/>
        </w:rPr>
        <w:t>s</w:t>
      </w:r>
      <w:r w:rsidRPr="00F11E7B">
        <w:rPr>
          <w:rFonts w:asciiTheme="minorHAnsi" w:eastAsia="Times New Roman" w:hAnsiTheme="minorHAnsi" w:cstheme="minorHAnsi"/>
          <w:bCs/>
          <w:color w:val="525252"/>
          <w:sz w:val="20"/>
          <w:szCs w:val="20"/>
          <w:lang w:val="en-AU" w:eastAsia="en-AU"/>
        </w:rPr>
        <w:t xml:space="preserve"> of a Power of Attorney relevant to the OEI Act</w:t>
      </w:r>
      <w:r w:rsidR="0018138F" w:rsidRPr="00F11E7B">
        <w:rPr>
          <w:rFonts w:asciiTheme="minorHAnsi" w:eastAsia="Times New Roman" w:hAnsiTheme="minorHAnsi" w:cstheme="minorHAnsi"/>
          <w:bCs/>
          <w:color w:val="525252"/>
          <w:sz w:val="20"/>
          <w:szCs w:val="20"/>
          <w:lang w:val="en-AU" w:eastAsia="en-AU"/>
        </w:rPr>
        <w:t>.</w:t>
      </w:r>
    </w:p>
    <w:p w14:paraId="1BD0900B" w14:textId="4D193143" w:rsidR="000F48D6" w:rsidRDefault="000F48D6" w:rsidP="000F48D6">
      <w:pPr>
        <w:pStyle w:val="ListParagraph"/>
        <w:widowControl/>
        <w:numPr>
          <w:ilvl w:val="0"/>
          <w:numId w:val="43"/>
        </w:numPr>
        <w:pBdr>
          <w:top w:val="single" w:sz="4" w:space="1" w:color="auto"/>
          <w:left w:val="single" w:sz="4" w:space="4" w:color="auto"/>
          <w:bottom w:val="single" w:sz="4" w:space="1" w:color="auto"/>
          <w:right w:val="single" w:sz="4" w:space="4" w:color="auto"/>
        </w:pBdr>
        <w:shd w:val="clear" w:color="auto" w:fill="FFFFFF"/>
        <w:autoSpaceDE/>
        <w:autoSpaceDN/>
        <w:spacing w:before="40"/>
        <w:ind w:left="360"/>
        <w:rPr>
          <w:rFonts w:asciiTheme="minorHAnsi" w:eastAsia="Times New Roman" w:hAnsiTheme="minorHAnsi" w:cstheme="minorHAnsi"/>
          <w:bCs/>
          <w:color w:val="525252"/>
          <w:sz w:val="20"/>
          <w:szCs w:val="20"/>
          <w:lang w:val="en-AU" w:eastAsia="en-AU"/>
        </w:rPr>
      </w:pPr>
      <w:r w:rsidRPr="00F11E7B">
        <w:rPr>
          <w:rFonts w:asciiTheme="minorHAnsi" w:eastAsia="Times New Roman" w:hAnsiTheme="minorHAnsi" w:cstheme="minorHAnsi"/>
          <w:bCs/>
          <w:color w:val="525252"/>
          <w:sz w:val="20"/>
          <w:szCs w:val="20"/>
          <w:lang w:val="en-AU" w:eastAsia="en-AU"/>
        </w:rPr>
        <w:t>A disclosure is required to be completed for each body corporate or foreign company you are a</w:t>
      </w:r>
      <w:r w:rsidR="007E5000">
        <w:rPr>
          <w:rFonts w:asciiTheme="minorHAnsi" w:eastAsia="Times New Roman" w:hAnsiTheme="minorHAnsi" w:cstheme="minorHAnsi"/>
          <w:bCs/>
          <w:color w:val="525252"/>
          <w:sz w:val="20"/>
          <w:szCs w:val="20"/>
          <w:lang w:val="en-AU" w:eastAsia="en-AU"/>
        </w:rPr>
        <w:t xml:space="preserve"> </w:t>
      </w:r>
      <w:r w:rsidR="00B360E6">
        <w:rPr>
          <w:rFonts w:asciiTheme="minorHAnsi" w:eastAsia="Times New Roman" w:hAnsiTheme="minorHAnsi" w:cstheme="minorHAnsi"/>
          <w:bCs/>
          <w:color w:val="525252"/>
          <w:sz w:val="20"/>
          <w:szCs w:val="20"/>
          <w:lang w:val="en-AU" w:eastAsia="en-AU"/>
        </w:rPr>
        <w:t xml:space="preserve">key </w:t>
      </w:r>
      <w:r w:rsidR="007E5000">
        <w:rPr>
          <w:rFonts w:asciiTheme="minorHAnsi" w:eastAsia="Times New Roman" w:hAnsiTheme="minorHAnsi" w:cstheme="minorHAnsi"/>
          <w:bCs/>
          <w:color w:val="525252"/>
          <w:sz w:val="20"/>
          <w:szCs w:val="20"/>
          <w:lang w:val="en-AU" w:eastAsia="en-AU"/>
        </w:rPr>
        <w:t>officer</w:t>
      </w:r>
      <w:r w:rsidR="00202CEB">
        <w:rPr>
          <w:rFonts w:asciiTheme="minorHAnsi" w:eastAsia="Times New Roman" w:hAnsiTheme="minorHAnsi" w:cstheme="minorHAnsi"/>
          <w:bCs/>
          <w:color w:val="525252"/>
          <w:sz w:val="20"/>
          <w:szCs w:val="20"/>
          <w:lang w:val="en-AU" w:eastAsia="en-AU"/>
        </w:rPr>
        <w:t xml:space="preserve"> for</w:t>
      </w:r>
      <w:r w:rsidRPr="00F11E7B">
        <w:rPr>
          <w:rFonts w:asciiTheme="minorHAnsi" w:eastAsia="Times New Roman" w:hAnsiTheme="minorHAnsi" w:cstheme="minorHAnsi"/>
          <w:bCs/>
          <w:color w:val="525252"/>
          <w:sz w:val="20"/>
          <w:szCs w:val="20"/>
          <w:lang w:val="en-AU" w:eastAsia="en-AU"/>
        </w:rPr>
        <w:t xml:space="preserve">. This includes the key </w:t>
      </w:r>
      <w:r w:rsidR="00790928">
        <w:rPr>
          <w:rFonts w:asciiTheme="minorHAnsi" w:eastAsia="Times New Roman" w:hAnsiTheme="minorHAnsi" w:cstheme="minorHAnsi"/>
          <w:bCs/>
          <w:color w:val="525252"/>
          <w:sz w:val="20"/>
          <w:szCs w:val="20"/>
          <w:lang w:val="en-AU" w:eastAsia="en-AU"/>
        </w:rPr>
        <w:t xml:space="preserve">officers </w:t>
      </w:r>
      <w:r w:rsidRPr="00F11E7B">
        <w:rPr>
          <w:rFonts w:asciiTheme="minorHAnsi" w:eastAsia="Times New Roman" w:hAnsiTheme="minorHAnsi" w:cstheme="minorHAnsi"/>
          <w:bCs/>
          <w:color w:val="525252"/>
          <w:sz w:val="20"/>
          <w:szCs w:val="20"/>
          <w:lang w:val="en-AU" w:eastAsia="en-AU"/>
        </w:rPr>
        <w:t xml:space="preserve">of the applicant body corporate and key </w:t>
      </w:r>
      <w:r w:rsidR="006A49DF">
        <w:rPr>
          <w:rFonts w:asciiTheme="minorHAnsi" w:eastAsia="Times New Roman" w:hAnsiTheme="minorHAnsi" w:cstheme="minorHAnsi"/>
          <w:bCs/>
          <w:color w:val="525252"/>
          <w:sz w:val="20"/>
          <w:szCs w:val="20"/>
          <w:lang w:val="en-AU" w:eastAsia="en-AU"/>
        </w:rPr>
        <w:t>officers</w:t>
      </w:r>
      <w:r w:rsidRPr="00F11E7B">
        <w:rPr>
          <w:rFonts w:asciiTheme="minorHAnsi" w:eastAsia="Times New Roman" w:hAnsiTheme="minorHAnsi" w:cstheme="minorHAnsi"/>
          <w:bCs/>
          <w:color w:val="525252"/>
          <w:sz w:val="20"/>
          <w:szCs w:val="20"/>
          <w:lang w:val="en-AU" w:eastAsia="en-AU"/>
        </w:rPr>
        <w:t xml:space="preserve"> in any of the entities in its corporate structure that it is relying on.</w:t>
      </w:r>
    </w:p>
    <w:p w14:paraId="713C4BF5" w14:textId="5A83BDC4" w:rsidR="002A25B8" w:rsidRPr="00F11E7B" w:rsidRDefault="002A25B8" w:rsidP="000F48D6">
      <w:pPr>
        <w:pStyle w:val="ListParagraph"/>
        <w:widowControl/>
        <w:numPr>
          <w:ilvl w:val="0"/>
          <w:numId w:val="43"/>
        </w:numPr>
        <w:pBdr>
          <w:top w:val="single" w:sz="4" w:space="1" w:color="auto"/>
          <w:left w:val="single" w:sz="4" w:space="4" w:color="auto"/>
          <w:bottom w:val="single" w:sz="4" w:space="1" w:color="auto"/>
          <w:right w:val="single" w:sz="4" w:space="4" w:color="auto"/>
        </w:pBdr>
        <w:shd w:val="clear" w:color="auto" w:fill="FFFFFF"/>
        <w:autoSpaceDE/>
        <w:autoSpaceDN/>
        <w:spacing w:before="40"/>
        <w:ind w:left="360"/>
        <w:rPr>
          <w:rFonts w:asciiTheme="minorHAnsi" w:eastAsia="Times New Roman" w:hAnsiTheme="minorHAnsi" w:cstheme="minorHAnsi"/>
          <w:bCs/>
          <w:color w:val="525252"/>
          <w:sz w:val="20"/>
          <w:szCs w:val="20"/>
          <w:lang w:val="en-AU" w:eastAsia="en-AU"/>
        </w:rPr>
      </w:pPr>
      <w:r w:rsidRPr="002A25B8">
        <w:rPr>
          <w:rFonts w:asciiTheme="minorHAnsi" w:eastAsia="Times New Roman" w:hAnsiTheme="minorHAnsi" w:cstheme="minorHAnsi"/>
          <w:bCs/>
          <w:color w:val="525252"/>
          <w:sz w:val="20"/>
          <w:szCs w:val="20"/>
          <w:lang w:val="en-AU" w:eastAsia="en-AU"/>
        </w:rPr>
        <w:t xml:space="preserve">If a natural person is making this disclosure for more than one body corporate or foreign company it is an officer, each company, </w:t>
      </w:r>
      <w:proofErr w:type="gramStart"/>
      <w:r w:rsidRPr="002A25B8">
        <w:rPr>
          <w:rFonts w:asciiTheme="minorHAnsi" w:eastAsia="Times New Roman" w:hAnsiTheme="minorHAnsi" w:cstheme="minorHAnsi"/>
          <w:bCs/>
          <w:color w:val="525252"/>
          <w:sz w:val="20"/>
          <w:szCs w:val="20"/>
          <w:lang w:val="en-AU" w:eastAsia="en-AU"/>
        </w:rPr>
        <w:t>number</w:t>
      </w:r>
      <w:proofErr w:type="gramEnd"/>
      <w:r w:rsidRPr="002A25B8">
        <w:rPr>
          <w:rFonts w:asciiTheme="minorHAnsi" w:eastAsia="Times New Roman" w:hAnsiTheme="minorHAnsi" w:cstheme="minorHAnsi"/>
          <w:bCs/>
          <w:color w:val="525252"/>
          <w:sz w:val="20"/>
          <w:szCs w:val="20"/>
          <w:lang w:val="en-AU" w:eastAsia="en-AU"/>
        </w:rPr>
        <w:t xml:space="preserve"> and position </w:t>
      </w:r>
      <w:r w:rsidRPr="002A25B8">
        <w:rPr>
          <w:rFonts w:asciiTheme="minorHAnsi" w:eastAsia="Times New Roman" w:hAnsiTheme="minorHAnsi" w:cstheme="minorHAnsi"/>
          <w:b/>
          <w:color w:val="525252"/>
          <w:sz w:val="20"/>
          <w:szCs w:val="20"/>
          <w:lang w:val="en-AU" w:eastAsia="en-AU"/>
        </w:rPr>
        <w:t xml:space="preserve">must </w:t>
      </w:r>
      <w:r w:rsidRPr="002A25B8">
        <w:rPr>
          <w:rFonts w:asciiTheme="minorHAnsi" w:eastAsia="Times New Roman" w:hAnsiTheme="minorHAnsi" w:cstheme="minorHAnsi"/>
          <w:bCs/>
          <w:color w:val="525252"/>
          <w:sz w:val="20"/>
          <w:szCs w:val="20"/>
          <w:lang w:val="en-AU" w:eastAsia="en-AU"/>
        </w:rPr>
        <w:t>be clearly identified</w:t>
      </w:r>
      <w:r>
        <w:rPr>
          <w:rFonts w:asciiTheme="minorHAnsi" w:eastAsia="Times New Roman" w:hAnsiTheme="minorHAnsi" w:cstheme="minorHAnsi"/>
          <w:bCs/>
          <w:color w:val="525252"/>
          <w:sz w:val="20"/>
          <w:szCs w:val="20"/>
          <w:lang w:val="en-AU" w:eastAsia="en-AU"/>
        </w:rPr>
        <w:t xml:space="preserve"> in the form below</w:t>
      </w:r>
      <w:r w:rsidRPr="002A25B8">
        <w:rPr>
          <w:rFonts w:asciiTheme="minorHAnsi" w:eastAsia="Times New Roman" w:hAnsiTheme="minorHAnsi" w:cstheme="minorHAnsi"/>
          <w:bCs/>
          <w:color w:val="525252"/>
          <w:sz w:val="20"/>
          <w:szCs w:val="20"/>
          <w:lang w:val="en-AU" w:eastAsia="en-AU"/>
        </w:rPr>
        <w:t>.</w:t>
      </w:r>
    </w:p>
    <w:p w14:paraId="54F7D1F6" w14:textId="686ECD3E" w:rsidR="000F48D6" w:rsidRPr="00F11E7B" w:rsidRDefault="000F48D6" w:rsidP="000F48D6">
      <w:pPr>
        <w:pStyle w:val="ListParagraph"/>
        <w:widowControl/>
        <w:numPr>
          <w:ilvl w:val="0"/>
          <w:numId w:val="43"/>
        </w:numPr>
        <w:pBdr>
          <w:top w:val="single" w:sz="4" w:space="1" w:color="auto"/>
          <w:left w:val="single" w:sz="4" w:space="4" w:color="auto"/>
          <w:bottom w:val="single" w:sz="4" w:space="1" w:color="auto"/>
          <w:right w:val="single" w:sz="4" w:space="4" w:color="auto"/>
        </w:pBdr>
        <w:shd w:val="clear" w:color="auto" w:fill="FFFFFF"/>
        <w:autoSpaceDE/>
        <w:autoSpaceDN/>
        <w:spacing w:before="40"/>
        <w:ind w:left="360"/>
        <w:rPr>
          <w:rFonts w:asciiTheme="minorHAnsi" w:eastAsia="Times New Roman" w:hAnsiTheme="minorHAnsi" w:cstheme="minorHAnsi"/>
          <w:bCs/>
          <w:color w:val="525252"/>
          <w:sz w:val="20"/>
          <w:szCs w:val="20"/>
          <w:lang w:val="en-AU" w:eastAsia="en-AU"/>
        </w:rPr>
      </w:pPr>
      <w:r w:rsidRPr="00F11E7B">
        <w:rPr>
          <w:rFonts w:asciiTheme="minorHAnsi" w:eastAsia="Times New Roman" w:hAnsiTheme="minorHAnsi" w:cstheme="minorHAnsi"/>
          <w:bCs/>
          <w:color w:val="525252"/>
          <w:sz w:val="20"/>
          <w:szCs w:val="20"/>
          <w:lang w:val="en-AU" w:eastAsia="en-AU"/>
        </w:rPr>
        <w:t>A disclosure is required to be submitted if you are a</w:t>
      </w:r>
      <w:r w:rsidR="007E5000">
        <w:rPr>
          <w:rFonts w:asciiTheme="minorHAnsi" w:eastAsia="Times New Roman" w:hAnsiTheme="minorHAnsi" w:cstheme="minorHAnsi"/>
          <w:bCs/>
          <w:color w:val="525252"/>
          <w:sz w:val="20"/>
          <w:szCs w:val="20"/>
          <w:lang w:val="en-AU" w:eastAsia="en-AU"/>
        </w:rPr>
        <w:t xml:space="preserve">n officer </w:t>
      </w:r>
      <w:r w:rsidRPr="00F11E7B">
        <w:rPr>
          <w:rFonts w:asciiTheme="minorHAnsi" w:eastAsia="Times New Roman" w:hAnsiTheme="minorHAnsi" w:cstheme="minorHAnsi"/>
          <w:bCs/>
          <w:color w:val="525252"/>
          <w:sz w:val="20"/>
          <w:szCs w:val="20"/>
          <w:lang w:val="en-AU" w:eastAsia="en-AU"/>
        </w:rPr>
        <w:t xml:space="preserve">of an applicant body corporate under the OEI Act and you have not previously made a disclosure. </w:t>
      </w:r>
    </w:p>
    <w:p w14:paraId="776DBF96" w14:textId="0DB9D7E6" w:rsidR="000F48D6" w:rsidRPr="00F11E7B" w:rsidRDefault="000F48D6" w:rsidP="000F48D6">
      <w:pPr>
        <w:pStyle w:val="ListParagraph"/>
        <w:widowControl/>
        <w:numPr>
          <w:ilvl w:val="0"/>
          <w:numId w:val="43"/>
        </w:numPr>
        <w:pBdr>
          <w:top w:val="single" w:sz="4" w:space="1" w:color="auto"/>
          <w:left w:val="single" w:sz="4" w:space="4" w:color="auto"/>
          <w:bottom w:val="single" w:sz="4" w:space="1" w:color="auto"/>
          <w:right w:val="single" w:sz="4" w:space="4" w:color="auto"/>
        </w:pBdr>
        <w:shd w:val="clear" w:color="auto" w:fill="FFFFFF"/>
        <w:autoSpaceDE/>
        <w:autoSpaceDN/>
        <w:spacing w:before="40"/>
        <w:ind w:left="360"/>
        <w:rPr>
          <w:rFonts w:asciiTheme="minorHAnsi" w:eastAsia="Times New Roman" w:hAnsiTheme="minorHAnsi" w:cstheme="minorHAnsi"/>
          <w:bCs/>
          <w:color w:val="525252"/>
          <w:sz w:val="20"/>
          <w:szCs w:val="20"/>
          <w:lang w:val="en-AU" w:eastAsia="en-AU"/>
        </w:rPr>
      </w:pPr>
      <w:r w:rsidRPr="00F11E7B">
        <w:rPr>
          <w:rFonts w:asciiTheme="minorHAnsi" w:eastAsia="Times New Roman" w:hAnsiTheme="minorHAnsi" w:cstheme="minorHAnsi"/>
          <w:bCs/>
          <w:color w:val="525252"/>
          <w:sz w:val="20"/>
          <w:szCs w:val="20"/>
          <w:lang w:val="en-AU" w:eastAsia="en-AU"/>
        </w:rPr>
        <w:t xml:space="preserve">If </w:t>
      </w:r>
      <w:proofErr w:type="gramStart"/>
      <w:r w:rsidRPr="00F11E7B">
        <w:rPr>
          <w:rFonts w:asciiTheme="minorHAnsi" w:eastAsia="Times New Roman" w:hAnsiTheme="minorHAnsi" w:cstheme="minorHAnsi"/>
          <w:b/>
          <w:color w:val="525252"/>
          <w:sz w:val="20"/>
          <w:szCs w:val="20"/>
          <w:lang w:val="en-AU" w:eastAsia="en-AU"/>
        </w:rPr>
        <w:t>all</w:t>
      </w:r>
      <w:r w:rsidRPr="00F11E7B">
        <w:rPr>
          <w:rFonts w:asciiTheme="minorHAnsi" w:eastAsia="Times New Roman" w:hAnsiTheme="minorHAnsi" w:cstheme="minorHAnsi"/>
          <w:bCs/>
          <w:color w:val="525252"/>
          <w:sz w:val="20"/>
          <w:szCs w:val="20"/>
          <w:lang w:val="en-AU" w:eastAsia="en-AU"/>
        </w:rPr>
        <w:t xml:space="preserve"> of</w:t>
      </w:r>
      <w:proofErr w:type="gramEnd"/>
      <w:r w:rsidRPr="00F11E7B">
        <w:rPr>
          <w:rFonts w:asciiTheme="minorHAnsi" w:eastAsia="Times New Roman" w:hAnsiTheme="minorHAnsi" w:cstheme="minorHAnsi"/>
          <w:bCs/>
          <w:color w:val="525252"/>
          <w:sz w:val="20"/>
          <w:szCs w:val="20"/>
          <w:lang w:val="en-AU" w:eastAsia="en-AU"/>
        </w:rPr>
        <w:t xml:space="preserve"> the information in the previously submitted disclosure remains true and correct, this previously submitted disclosure can be referenced in future dealings with the Registrar.</w:t>
      </w:r>
    </w:p>
    <w:p w14:paraId="0865DB34" w14:textId="77777777" w:rsidR="000F48D6" w:rsidRPr="00F11E7B" w:rsidRDefault="000F48D6" w:rsidP="000F48D6">
      <w:pPr>
        <w:pStyle w:val="ListParagraph"/>
        <w:widowControl/>
        <w:numPr>
          <w:ilvl w:val="0"/>
          <w:numId w:val="43"/>
        </w:numPr>
        <w:pBdr>
          <w:top w:val="single" w:sz="4" w:space="1" w:color="auto"/>
          <w:left w:val="single" w:sz="4" w:space="4" w:color="auto"/>
          <w:bottom w:val="single" w:sz="4" w:space="1" w:color="auto"/>
          <w:right w:val="single" w:sz="4" w:space="4" w:color="auto"/>
        </w:pBdr>
        <w:shd w:val="clear" w:color="auto" w:fill="FFFFFF"/>
        <w:autoSpaceDE/>
        <w:autoSpaceDN/>
        <w:spacing w:before="40"/>
        <w:ind w:left="360"/>
        <w:rPr>
          <w:rFonts w:asciiTheme="minorHAnsi" w:eastAsia="Times New Roman" w:hAnsiTheme="minorHAnsi" w:cstheme="minorHAnsi"/>
          <w:bCs/>
          <w:color w:val="525252"/>
          <w:sz w:val="20"/>
          <w:szCs w:val="20"/>
          <w:lang w:val="en-AU" w:eastAsia="en-AU"/>
        </w:rPr>
      </w:pPr>
      <w:r w:rsidRPr="00F11E7B">
        <w:rPr>
          <w:rFonts w:asciiTheme="minorHAnsi" w:eastAsia="Times New Roman" w:hAnsiTheme="minorHAnsi" w:cstheme="minorHAnsi"/>
          <w:bCs/>
          <w:color w:val="525252"/>
          <w:sz w:val="20"/>
          <w:szCs w:val="20"/>
          <w:lang w:val="en-AU" w:eastAsia="en-AU"/>
        </w:rPr>
        <w:t xml:space="preserve">If </w:t>
      </w:r>
      <w:r w:rsidRPr="00F11E7B">
        <w:rPr>
          <w:rFonts w:asciiTheme="minorHAnsi" w:eastAsia="Times New Roman" w:hAnsiTheme="minorHAnsi" w:cstheme="minorHAnsi"/>
          <w:b/>
          <w:color w:val="525252"/>
          <w:sz w:val="20"/>
          <w:szCs w:val="20"/>
          <w:lang w:val="en-AU" w:eastAsia="en-AU"/>
        </w:rPr>
        <w:t xml:space="preserve">not </w:t>
      </w:r>
      <w:proofErr w:type="gramStart"/>
      <w:r w:rsidRPr="00F11E7B">
        <w:rPr>
          <w:rFonts w:asciiTheme="minorHAnsi" w:eastAsia="Times New Roman" w:hAnsiTheme="minorHAnsi" w:cstheme="minorHAnsi"/>
          <w:bCs/>
          <w:color w:val="525252"/>
          <w:sz w:val="20"/>
          <w:szCs w:val="20"/>
          <w:lang w:val="en-AU" w:eastAsia="en-AU"/>
        </w:rPr>
        <w:t>all of</w:t>
      </w:r>
      <w:proofErr w:type="gramEnd"/>
      <w:r w:rsidRPr="00F11E7B">
        <w:rPr>
          <w:rFonts w:asciiTheme="minorHAnsi" w:eastAsia="Times New Roman" w:hAnsiTheme="minorHAnsi" w:cstheme="minorHAnsi"/>
          <w:bCs/>
          <w:color w:val="525252"/>
          <w:sz w:val="20"/>
          <w:szCs w:val="20"/>
          <w:lang w:val="en-AU" w:eastAsia="en-AU"/>
        </w:rPr>
        <w:t xml:space="preserve"> the information in your original disclosure remains true and correct, a new disclosure must be completed and submitted to the Registrar, as soon as the information becomes outdated.   </w:t>
      </w:r>
    </w:p>
    <w:p w14:paraId="2CC0371F" w14:textId="77777777" w:rsidR="000F48D6" w:rsidRPr="00F11E7B" w:rsidRDefault="000F48D6" w:rsidP="000F48D6">
      <w:pPr>
        <w:pStyle w:val="ListParagraph"/>
        <w:widowControl/>
        <w:numPr>
          <w:ilvl w:val="0"/>
          <w:numId w:val="43"/>
        </w:numPr>
        <w:pBdr>
          <w:top w:val="single" w:sz="4" w:space="1" w:color="auto"/>
          <w:left w:val="single" w:sz="4" w:space="4" w:color="auto"/>
          <w:bottom w:val="single" w:sz="4" w:space="1" w:color="auto"/>
          <w:right w:val="single" w:sz="4" w:space="4" w:color="auto"/>
        </w:pBdr>
        <w:shd w:val="clear" w:color="auto" w:fill="FFFFFF"/>
        <w:autoSpaceDE/>
        <w:autoSpaceDN/>
        <w:spacing w:before="40"/>
        <w:ind w:left="360"/>
        <w:rPr>
          <w:rFonts w:asciiTheme="minorHAnsi" w:eastAsia="Times New Roman" w:hAnsiTheme="minorHAnsi" w:cstheme="minorHAnsi"/>
          <w:bCs/>
          <w:color w:val="525252"/>
          <w:sz w:val="20"/>
          <w:szCs w:val="20"/>
          <w:lang w:val="en-AU" w:eastAsia="en-AU"/>
        </w:rPr>
      </w:pPr>
      <w:r w:rsidRPr="00F11E7B">
        <w:rPr>
          <w:rFonts w:asciiTheme="minorHAnsi" w:eastAsia="Times New Roman" w:hAnsiTheme="minorHAnsi" w:cstheme="minorHAnsi"/>
          <w:bCs/>
          <w:color w:val="525252"/>
          <w:sz w:val="20"/>
          <w:szCs w:val="20"/>
          <w:lang w:val="en-AU" w:eastAsia="en-AU"/>
        </w:rPr>
        <w:t xml:space="preserve">Further guidance for completing each question in the disclosure can be found at </w:t>
      </w:r>
      <w:r w:rsidRPr="00F11E7B">
        <w:rPr>
          <w:rFonts w:asciiTheme="minorHAnsi" w:eastAsia="Times New Roman" w:hAnsiTheme="minorHAnsi" w:cstheme="minorHAnsi"/>
          <w:b/>
          <w:color w:val="525252"/>
          <w:sz w:val="20"/>
          <w:szCs w:val="20"/>
          <w:lang w:val="en-AU" w:eastAsia="en-AU"/>
        </w:rPr>
        <w:t>Appendix A</w:t>
      </w:r>
      <w:r w:rsidRPr="00F11E7B">
        <w:rPr>
          <w:rFonts w:asciiTheme="minorHAnsi" w:eastAsia="Times New Roman" w:hAnsiTheme="minorHAnsi" w:cstheme="minorHAnsi"/>
          <w:bCs/>
          <w:color w:val="525252"/>
          <w:sz w:val="20"/>
          <w:szCs w:val="20"/>
          <w:lang w:val="en-AU" w:eastAsia="en-AU"/>
        </w:rPr>
        <w:t xml:space="preserve">. </w:t>
      </w:r>
    </w:p>
    <w:p w14:paraId="01BCF791" w14:textId="77777777" w:rsidR="0018138F" w:rsidRPr="00F11E7B" w:rsidRDefault="0018138F" w:rsidP="0018138F">
      <w:pPr>
        <w:rPr>
          <w:rFonts w:asciiTheme="minorHAnsi" w:hAnsiTheme="minorHAnsi" w:cstheme="minorHAnsi"/>
          <w:b/>
          <w:color w:val="525252"/>
        </w:rPr>
      </w:pPr>
      <w:r w:rsidRPr="00F11E7B">
        <w:rPr>
          <w:rFonts w:asciiTheme="minorHAnsi" w:hAnsiTheme="minorHAnsi" w:cstheme="minorHAnsi"/>
          <w:b/>
          <w:color w:val="525252"/>
        </w:rPr>
        <w:br w:type="page"/>
      </w:r>
    </w:p>
    <w:p w14:paraId="7B540082" w14:textId="77777777" w:rsidR="00D8710A" w:rsidRDefault="0018138F" w:rsidP="0018138F">
      <w:pPr>
        <w:pStyle w:val="BodyText"/>
        <w:spacing w:before="0"/>
        <w:ind w:left="0" w:right="-57"/>
        <w:rPr>
          <w:rFonts w:asciiTheme="minorHAnsi" w:hAnsiTheme="minorHAnsi" w:cstheme="minorBidi"/>
          <w:i/>
          <w:iCs/>
          <w:color w:val="525252"/>
        </w:rPr>
      </w:pPr>
      <w:r w:rsidRPr="00023A6F">
        <w:rPr>
          <w:rFonts w:asciiTheme="minorHAnsi" w:hAnsiTheme="minorHAnsi" w:cstheme="minorHAnsi"/>
          <w:b/>
          <w:bCs/>
          <w:color w:val="525252"/>
          <w:u w:val="single"/>
        </w:rPr>
        <w:lastRenderedPageBreak/>
        <w:t>Details</w:t>
      </w:r>
      <w:r w:rsidR="00D8710A" w:rsidRPr="00D8710A">
        <w:rPr>
          <w:rFonts w:asciiTheme="minorHAnsi" w:hAnsiTheme="minorHAnsi" w:cstheme="minorBidi"/>
          <w:i/>
          <w:iCs/>
          <w:color w:val="525252"/>
        </w:rPr>
        <w:t xml:space="preserve"> </w:t>
      </w:r>
    </w:p>
    <w:p w14:paraId="4972312B" w14:textId="37EC8C82" w:rsidR="0018138F" w:rsidRPr="00023A6F" w:rsidRDefault="00D8710A" w:rsidP="0018138F">
      <w:pPr>
        <w:pStyle w:val="BodyText"/>
        <w:spacing w:before="0"/>
        <w:ind w:left="0" w:right="-57"/>
        <w:rPr>
          <w:rFonts w:asciiTheme="minorHAnsi" w:hAnsiTheme="minorHAnsi" w:cstheme="minorHAnsi"/>
          <w:b/>
          <w:bCs/>
          <w:color w:val="525252"/>
          <w:u w:val="single"/>
        </w:rPr>
      </w:pPr>
      <w:r>
        <w:rPr>
          <w:rFonts w:asciiTheme="minorHAnsi" w:hAnsiTheme="minorHAnsi" w:cstheme="minorBidi"/>
          <w:i/>
          <w:iCs/>
          <w:color w:val="525252"/>
        </w:rPr>
        <w:t>Please</w:t>
      </w:r>
      <w:r w:rsidRPr="007E695F">
        <w:rPr>
          <w:rFonts w:asciiTheme="minorHAnsi" w:hAnsiTheme="minorHAnsi" w:cstheme="minorBidi"/>
          <w:i/>
          <w:iCs/>
          <w:color w:val="525252"/>
        </w:rPr>
        <w:t xml:space="preserve"> separat</w:t>
      </w:r>
      <w:r>
        <w:rPr>
          <w:rFonts w:asciiTheme="minorHAnsi" w:hAnsiTheme="minorHAnsi" w:cstheme="minorBidi"/>
          <w:i/>
          <w:iCs/>
          <w:color w:val="525252"/>
        </w:rPr>
        <w:t>e</w:t>
      </w:r>
      <w:r w:rsidRPr="007E695F">
        <w:rPr>
          <w:rFonts w:asciiTheme="minorHAnsi" w:hAnsiTheme="minorHAnsi" w:cstheme="minorBidi"/>
          <w:i/>
          <w:iCs/>
          <w:color w:val="525252"/>
        </w:rPr>
        <w:t xml:space="preserve"> multiple positions</w:t>
      </w:r>
      <w:r w:rsidR="00DE3618">
        <w:rPr>
          <w:rFonts w:asciiTheme="minorHAnsi" w:hAnsiTheme="minorHAnsi" w:cstheme="minorBidi"/>
          <w:i/>
          <w:iCs/>
          <w:color w:val="525252"/>
        </w:rPr>
        <w:t xml:space="preserve">, </w:t>
      </w:r>
      <w:r w:rsidRPr="007E695F">
        <w:rPr>
          <w:rFonts w:asciiTheme="minorHAnsi" w:hAnsiTheme="minorHAnsi" w:cstheme="minorBidi"/>
          <w:i/>
          <w:iCs/>
          <w:color w:val="525252"/>
        </w:rPr>
        <w:t>company names</w:t>
      </w:r>
      <w:r w:rsidRPr="3D26744F">
        <w:rPr>
          <w:rFonts w:asciiTheme="minorHAnsi" w:hAnsiTheme="minorHAnsi" w:cstheme="minorBidi"/>
          <w:i/>
          <w:iCs/>
          <w:color w:val="525252"/>
        </w:rPr>
        <w:t xml:space="preserve"> </w:t>
      </w:r>
      <w:r w:rsidR="00DE3618">
        <w:rPr>
          <w:rFonts w:asciiTheme="minorHAnsi" w:hAnsiTheme="minorHAnsi" w:cstheme="minorBidi"/>
          <w:i/>
          <w:iCs/>
          <w:color w:val="525252"/>
        </w:rPr>
        <w:t xml:space="preserve">and </w:t>
      </w:r>
      <w:r w:rsidRPr="3D26744F">
        <w:rPr>
          <w:rFonts w:asciiTheme="minorHAnsi" w:hAnsiTheme="minorHAnsi" w:cstheme="minorBidi"/>
          <w:i/>
          <w:iCs/>
          <w:color w:val="525252"/>
        </w:rPr>
        <w:t>numbers</w:t>
      </w:r>
      <w:r w:rsidRPr="007E695F">
        <w:rPr>
          <w:rFonts w:asciiTheme="minorHAnsi" w:hAnsiTheme="minorHAnsi" w:cstheme="minorBidi"/>
          <w:i/>
          <w:iCs/>
          <w:color w:val="525252"/>
        </w:rPr>
        <w:t xml:space="preserve"> by using a semi-colon</w:t>
      </w:r>
    </w:p>
    <w:tbl>
      <w:tblPr>
        <w:tblStyle w:val="TableGrid"/>
        <w:tblW w:w="9918" w:type="dxa"/>
        <w:tblLook w:val="04A0" w:firstRow="1" w:lastRow="0" w:firstColumn="1" w:lastColumn="0" w:noHBand="0" w:noVBand="1"/>
      </w:tblPr>
      <w:tblGrid>
        <w:gridCol w:w="4531"/>
        <w:gridCol w:w="2835"/>
        <w:gridCol w:w="2552"/>
      </w:tblGrid>
      <w:tr w:rsidR="00F11E7B" w:rsidRPr="00023A6F" w14:paraId="190B7F5C" w14:textId="77777777" w:rsidTr="0501C22D">
        <w:trPr>
          <w:trHeight w:val="256"/>
        </w:trPr>
        <w:tc>
          <w:tcPr>
            <w:tcW w:w="4531" w:type="dxa"/>
            <w:shd w:val="clear" w:color="auto" w:fill="F2F2F2" w:themeFill="background1" w:themeFillShade="F2"/>
          </w:tcPr>
          <w:p w14:paraId="3CD52101" w14:textId="5659E6A9" w:rsidR="0018138F" w:rsidRPr="00023A6F" w:rsidRDefault="0018138F" w:rsidP="006958A0">
            <w:pPr>
              <w:pStyle w:val="BodyText"/>
              <w:spacing w:before="0"/>
              <w:ind w:left="0" w:right="-57"/>
              <w:rPr>
                <w:rFonts w:asciiTheme="minorHAnsi" w:hAnsiTheme="minorHAnsi" w:cstheme="minorHAnsi"/>
                <w:b/>
                <w:bCs/>
                <w:color w:val="525252"/>
                <w:u w:val="single"/>
              </w:rPr>
            </w:pPr>
            <w:r w:rsidRPr="00023A6F">
              <w:rPr>
                <w:rFonts w:asciiTheme="minorHAnsi" w:hAnsiTheme="minorHAnsi" w:cstheme="minorHAnsi"/>
                <w:b/>
                <w:color w:val="525252"/>
              </w:rPr>
              <w:t>Natural Person’s Full Name:</w:t>
            </w:r>
          </w:p>
        </w:tc>
        <w:tc>
          <w:tcPr>
            <w:tcW w:w="5387" w:type="dxa"/>
            <w:gridSpan w:val="2"/>
            <w:shd w:val="clear" w:color="auto" w:fill="F2F2F2" w:themeFill="background1" w:themeFillShade="F2"/>
          </w:tcPr>
          <w:p w14:paraId="576000CC" w14:textId="77777777" w:rsidR="0018138F" w:rsidRPr="00023A6F" w:rsidRDefault="0018138F" w:rsidP="006958A0">
            <w:pPr>
              <w:pStyle w:val="Default"/>
              <w:ind w:left="316" w:right="-57" w:hanging="335"/>
              <w:rPr>
                <w:rFonts w:asciiTheme="minorHAnsi" w:hAnsiTheme="minorHAnsi" w:cstheme="minorHAnsi"/>
                <w:color w:val="525252"/>
                <w:sz w:val="20"/>
                <w:szCs w:val="20"/>
              </w:rPr>
            </w:pPr>
          </w:p>
        </w:tc>
      </w:tr>
      <w:tr w:rsidR="00F11E7B" w:rsidRPr="00023A6F" w14:paraId="733A53DC" w14:textId="77777777" w:rsidTr="0501C22D">
        <w:trPr>
          <w:trHeight w:val="256"/>
        </w:trPr>
        <w:tc>
          <w:tcPr>
            <w:tcW w:w="4531" w:type="dxa"/>
            <w:shd w:val="clear" w:color="auto" w:fill="F2F2F2" w:themeFill="background1" w:themeFillShade="F2"/>
          </w:tcPr>
          <w:p w14:paraId="69219974" w14:textId="78CEDF1C" w:rsidR="0018138F" w:rsidRPr="00023A6F" w:rsidRDefault="0018138F" w:rsidP="006958A0">
            <w:pPr>
              <w:pStyle w:val="BodyText"/>
              <w:spacing w:before="0"/>
              <w:ind w:left="0" w:right="-57"/>
              <w:rPr>
                <w:rFonts w:asciiTheme="minorHAnsi" w:hAnsiTheme="minorHAnsi" w:cstheme="minorHAnsi"/>
                <w:b/>
                <w:bCs/>
                <w:color w:val="525252"/>
                <w:u w:val="single"/>
              </w:rPr>
            </w:pPr>
            <w:r w:rsidRPr="00023A6F">
              <w:rPr>
                <w:rFonts w:asciiTheme="minorHAnsi" w:hAnsiTheme="minorHAnsi" w:cstheme="minorHAnsi"/>
                <w:b/>
                <w:color w:val="525252"/>
              </w:rPr>
              <w:t xml:space="preserve">Body Corporate </w:t>
            </w:r>
            <w:r w:rsidR="000F48D6" w:rsidRPr="00023A6F">
              <w:rPr>
                <w:rFonts w:asciiTheme="minorHAnsi" w:hAnsiTheme="minorHAnsi" w:cstheme="minorHAnsi"/>
                <w:b/>
                <w:color w:val="525252"/>
              </w:rPr>
              <w:t xml:space="preserve">or Foreign Company </w:t>
            </w:r>
            <w:r w:rsidRPr="00023A6F">
              <w:rPr>
                <w:rFonts w:asciiTheme="minorHAnsi" w:hAnsiTheme="minorHAnsi" w:cstheme="minorHAnsi"/>
                <w:b/>
                <w:color w:val="525252"/>
              </w:rPr>
              <w:t>Position</w:t>
            </w:r>
            <w:r w:rsidR="00266C20" w:rsidRPr="00023A6F">
              <w:rPr>
                <w:rFonts w:asciiTheme="minorHAnsi" w:hAnsiTheme="minorHAnsi" w:cstheme="minorHAnsi"/>
                <w:b/>
                <w:color w:val="525252"/>
              </w:rPr>
              <w:t>s</w:t>
            </w:r>
            <w:r w:rsidRPr="00023A6F">
              <w:rPr>
                <w:rFonts w:asciiTheme="minorHAnsi" w:hAnsiTheme="minorHAnsi" w:cstheme="minorHAnsi"/>
                <w:b/>
                <w:color w:val="525252"/>
              </w:rPr>
              <w:t xml:space="preserve">:  </w:t>
            </w:r>
          </w:p>
        </w:tc>
        <w:tc>
          <w:tcPr>
            <w:tcW w:w="5387" w:type="dxa"/>
            <w:gridSpan w:val="2"/>
            <w:shd w:val="clear" w:color="auto" w:fill="F2F2F2" w:themeFill="background1" w:themeFillShade="F2"/>
          </w:tcPr>
          <w:p w14:paraId="4908D759" w14:textId="77777777" w:rsidR="0018138F" w:rsidRPr="00023A6F" w:rsidRDefault="0018138F" w:rsidP="006958A0">
            <w:pPr>
              <w:pStyle w:val="Default"/>
              <w:ind w:left="316" w:right="-57" w:hanging="335"/>
              <w:rPr>
                <w:rFonts w:asciiTheme="minorHAnsi" w:hAnsiTheme="minorHAnsi" w:cstheme="minorHAnsi"/>
                <w:color w:val="525252"/>
                <w:sz w:val="20"/>
                <w:szCs w:val="20"/>
              </w:rPr>
            </w:pPr>
          </w:p>
        </w:tc>
      </w:tr>
      <w:tr w:rsidR="00F11E7B" w:rsidRPr="00023A6F" w14:paraId="24E92AB9" w14:textId="77777777" w:rsidTr="0501C22D">
        <w:trPr>
          <w:trHeight w:val="257"/>
        </w:trPr>
        <w:tc>
          <w:tcPr>
            <w:tcW w:w="4531" w:type="dxa"/>
            <w:shd w:val="clear" w:color="auto" w:fill="F2F2F2" w:themeFill="background1" w:themeFillShade="F2"/>
          </w:tcPr>
          <w:p w14:paraId="1FB019A8" w14:textId="79EB0552" w:rsidR="0018138F" w:rsidRPr="00023A6F" w:rsidRDefault="0018138F" w:rsidP="006958A0">
            <w:pPr>
              <w:pStyle w:val="BodyText"/>
              <w:spacing w:before="0"/>
              <w:ind w:left="0" w:right="-57"/>
              <w:rPr>
                <w:rFonts w:asciiTheme="minorHAnsi" w:hAnsiTheme="minorHAnsi" w:cstheme="minorHAnsi"/>
                <w:b/>
                <w:color w:val="525252"/>
              </w:rPr>
            </w:pPr>
            <w:r w:rsidRPr="00023A6F">
              <w:rPr>
                <w:rFonts w:asciiTheme="minorHAnsi" w:hAnsiTheme="minorHAnsi" w:cstheme="minorHAnsi"/>
                <w:b/>
                <w:color w:val="525252"/>
              </w:rPr>
              <w:t xml:space="preserve">Body Corporate </w:t>
            </w:r>
            <w:r w:rsidR="000F48D6" w:rsidRPr="00023A6F">
              <w:rPr>
                <w:rFonts w:asciiTheme="minorHAnsi" w:hAnsiTheme="minorHAnsi" w:cstheme="minorHAnsi"/>
                <w:b/>
                <w:color w:val="525252"/>
              </w:rPr>
              <w:t xml:space="preserve">or Foreign Company </w:t>
            </w:r>
            <w:r w:rsidRPr="00023A6F">
              <w:rPr>
                <w:rFonts w:asciiTheme="minorHAnsi" w:hAnsiTheme="minorHAnsi" w:cstheme="minorHAnsi"/>
                <w:b/>
                <w:color w:val="525252"/>
              </w:rPr>
              <w:t>Name</w:t>
            </w:r>
            <w:r w:rsidR="00266C20" w:rsidRPr="00023A6F">
              <w:rPr>
                <w:rFonts w:asciiTheme="minorHAnsi" w:hAnsiTheme="minorHAnsi" w:cstheme="minorHAnsi"/>
                <w:b/>
                <w:color w:val="525252"/>
              </w:rPr>
              <w:t>s</w:t>
            </w:r>
          </w:p>
        </w:tc>
        <w:tc>
          <w:tcPr>
            <w:tcW w:w="5387" w:type="dxa"/>
            <w:gridSpan w:val="2"/>
            <w:shd w:val="clear" w:color="auto" w:fill="F2F2F2" w:themeFill="background1" w:themeFillShade="F2"/>
          </w:tcPr>
          <w:p w14:paraId="41D509E3" w14:textId="77777777" w:rsidR="0018138F" w:rsidRPr="00023A6F" w:rsidRDefault="0018138F" w:rsidP="006958A0">
            <w:pPr>
              <w:pStyle w:val="Default"/>
              <w:ind w:left="316" w:right="-57" w:hanging="335"/>
              <w:rPr>
                <w:rFonts w:asciiTheme="minorHAnsi" w:hAnsiTheme="minorHAnsi" w:cstheme="minorHAnsi"/>
                <w:color w:val="525252"/>
                <w:sz w:val="20"/>
                <w:szCs w:val="20"/>
              </w:rPr>
            </w:pPr>
          </w:p>
        </w:tc>
      </w:tr>
      <w:tr w:rsidR="00F11E7B" w:rsidRPr="00023A6F" w14:paraId="3A1CE033" w14:textId="77777777" w:rsidTr="0501C22D">
        <w:trPr>
          <w:trHeight w:val="263"/>
        </w:trPr>
        <w:tc>
          <w:tcPr>
            <w:tcW w:w="4531" w:type="dxa"/>
            <w:shd w:val="clear" w:color="auto" w:fill="F2F2F2" w:themeFill="background1" w:themeFillShade="F2"/>
          </w:tcPr>
          <w:p w14:paraId="2018CC35" w14:textId="46DA7F42" w:rsidR="0018138F" w:rsidRPr="00023A6F" w:rsidRDefault="000F48D6" w:rsidP="007E5000">
            <w:pPr>
              <w:rPr>
                <w:rFonts w:asciiTheme="minorHAnsi" w:hAnsiTheme="minorHAnsi" w:cstheme="minorHAnsi"/>
                <w:b/>
                <w:bCs/>
                <w:color w:val="525252"/>
                <w:sz w:val="20"/>
                <w:szCs w:val="20"/>
                <w:u w:val="single"/>
              </w:rPr>
            </w:pPr>
            <w:r w:rsidRPr="00023A6F">
              <w:rPr>
                <w:rFonts w:asciiTheme="minorHAnsi" w:hAnsiTheme="minorHAnsi" w:cstheme="minorHAnsi"/>
                <w:b/>
                <w:color w:val="525252"/>
                <w:sz w:val="20"/>
                <w:szCs w:val="20"/>
              </w:rPr>
              <w:t>Australian Company Number</w:t>
            </w:r>
            <w:r w:rsidR="007B028E" w:rsidRPr="00023A6F">
              <w:rPr>
                <w:rFonts w:asciiTheme="minorHAnsi" w:hAnsiTheme="minorHAnsi" w:cstheme="minorHAnsi"/>
                <w:b/>
                <w:color w:val="525252"/>
                <w:sz w:val="20"/>
                <w:szCs w:val="20"/>
              </w:rPr>
              <w:t>s</w:t>
            </w:r>
            <w:r w:rsidR="00737BFC">
              <w:rPr>
                <w:rFonts w:asciiTheme="minorHAnsi" w:hAnsiTheme="minorHAnsi" w:cstheme="minorHAnsi"/>
                <w:b/>
                <w:color w:val="525252"/>
                <w:sz w:val="20"/>
                <w:szCs w:val="20"/>
              </w:rPr>
              <w:t xml:space="preserve"> </w:t>
            </w:r>
            <w:r w:rsidRPr="00023A6F">
              <w:rPr>
                <w:rFonts w:asciiTheme="minorHAnsi" w:hAnsiTheme="minorHAnsi" w:cstheme="minorHAnsi"/>
                <w:b/>
                <w:color w:val="525252"/>
                <w:sz w:val="20"/>
                <w:szCs w:val="20"/>
              </w:rPr>
              <w:t>(ACN)</w:t>
            </w:r>
            <w:r w:rsidR="007E5000" w:rsidRPr="00023A6F">
              <w:rPr>
                <w:rFonts w:asciiTheme="minorHAnsi" w:hAnsiTheme="minorHAnsi" w:cstheme="minorHAnsi"/>
                <w:b/>
                <w:color w:val="525252"/>
                <w:sz w:val="20"/>
                <w:szCs w:val="20"/>
              </w:rPr>
              <w:t>,</w:t>
            </w:r>
            <w:r w:rsidRPr="00023A6F">
              <w:rPr>
                <w:rFonts w:asciiTheme="minorHAnsi" w:hAnsiTheme="minorHAnsi" w:cstheme="minorHAnsi"/>
                <w:b/>
                <w:color w:val="525252"/>
                <w:sz w:val="20"/>
                <w:szCs w:val="20"/>
              </w:rPr>
              <w:t xml:space="preserve"> Foreign Company Australian Registered Body Number</w:t>
            </w:r>
            <w:r w:rsidR="007B028E" w:rsidRPr="00023A6F">
              <w:rPr>
                <w:rFonts w:asciiTheme="minorHAnsi" w:hAnsiTheme="minorHAnsi" w:cstheme="minorHAnsi"/>
                <w:b/>
                <w:color w:val="525252"/>
                <w:sz w:val="20"/>
                <w:szCs w:val="20"/>
              </w:rPr>
              <w:t>s</w:t>
            </w:r>
            <w:r w:rsidRPr="00023A6F">
              <w:rPr>
                <w:rFonts w:asciiTheme="minorHAnsi" w:hAnsiTheme="minorHAnsi" w:cstheme="minorHAnsi"/>
                <w:b/>
                <w:color w:val="525252"/>
                <w:sz w:val="20"/>
                <w:szCs w:val="20"/>
              </w:rPr>
              <w:t xml:space="preserve"> (ARBN)</w:t>
            </w:r>
            <w:r w:rsidR="007E5000" w:rsidRPr="00023A6F">
              <w:rPr>
                <w:rFonts w:asciiTheme="minorHAnsi" w:hAnsiTheme="minorHAnsi" w:cstheme="minorHAnsi"/>
                <w:b/>
                <w:color w:val="525252"/>
                <w:sz w:val="20"/>
                <w:szCs w:val="20"/>
              </w:rPr>
              <w:t xml:space="preserve"> or registration number</w:t>
            </w:r>
            <w:r w:rsidR="007B028E" w:rsidRPr="00023A6F">
              <w:rPr>
                <w:rFonts w:asciiTheme="minorHAnsi" w:hAnsiTheme="minorHAnsi" w:cstheme="minorHAnsi"/>
                <w:b/>
                <w:color w:val="525252"/>
                <w:sz w:val="20"/>
                <w:szCs w:val="20"/>
              </w:rPr>
              <w:t>s</w:t>
            </w:r>
            <w:r w:rsidR="007E5000" w:rsidRPr="00023A6F">
              <w:rPr>
                <w:rFonts w:asciiTheme="minorHAnsi" w:hAnsiTheme="minorHAnsi" w:cstheme="minorHAnsi"/>
                <w:b/>
                <w:color w:val="525252"/>
                <w:sz w:val="20"/>
                <w:szCs w:val="20"/>
              </w:rPr>
              <w:t xml:space="preserve"> in country of registration</w:t>
            </w:r>
            <w:r w:rsidR="001206AD" w:rsidRPr="00023A6F">
              <w:rPr>
                <w:rFonts w:asciiTheme="minorHAnsi" w:hAnsiTheme="minorHAnsi" w:cstheme="minorHAnsi"/>
                <w:b/>
                <w:color w:val="525252"/>
                <w:sz w:val="20"/>
                <w:szCs w:val="20"/>
              </w:rPr>
              <w:t>.</w:t>
            </w:r>
          </w:p>
        </w:tc>
        <w:tc>
          <w:tcPr>
            <w:tcW w:w="5387" w:type="dxa"/>
            <w:gridSpan w:val="2"/>
            <w:shd w:val="clear" w:color="auto" w:fill="F2F2F2" w:themeFill="background1" w:themeFillShade="F2"/>
          </w:tcPr>
          <w:p w14:paraId="725ECE4A" w14:textId="77777777" w:rsidR="0018138F" w:rsidRPr="00023A6F" w:rsidRDefault="0018138F" w:rsidP="006958A0">
            <w:pPr>
              <w:pStyle w:val="Default"/>
              <w:ind w:left="316" w:right="-57" w:hanging="335"/>
              <w:rPr>
                <w:rFonts w:asciiTheme="minorHAnsi" w:hAnsiTheme="minorHAnsi" w:cstheme="minorHAnsi"/>
                <w:color w:val="525252"/>
                <w:sz w:val="20"/>
                <w:szCs w:val="20"/>
              </w:rPr>
            </w:pPr>
          </w:p>
        </w:tc>
      </w:tr>
      <w:tr w:rsidR="00F11E7B" w:rsidRPr="00023A6F" w14:paraId="02515FE6" w14:textId="77777777" w:rsidTr="0501C22D">
        <w:trPr>
          <w:trHeight w:val="1044"/>
        </w:trPr>
        <w:tc>
          <w:tcPr>
            <w:tcW w:w="7366" w:type="dxa"/>
            <w:gridSpan w:val="2"/>
            <w:shd w:val="clear" w:color="auto" w:fill="FFFFFF" w:themeFill="background1"/>
          </w:tcPr>
          <w:p w14:paraId="00D1CCFD" w14:textId="77777777" w:rsidR="0018138F" w:rsidRPr="00023A6F" w:rsidRDefault="0018138F" w:rsidP="00A52D65">
            <w:pPr>
              <w:pStyle w:val="ListParagraph"/>
              <w:numPr>
                <w:ilvl w:val="0"/>
                <w:numId w:val="38"/>
              </w:numPr>
              <w:spacing w:before="0"/>
              <w:ind w:left="284" w:right="-57" w:hanging="284"/>
              <w:rPr>
                <w:rFonts w:asciiTheme="minorHAnsi" w:hAnsiTheme="minorHAnsi" w:cstheme="minorHAnsi"/>
                <w:color w:val="525252"/>
                <w:sz w:val="20"/>
                <w:szCs w:val="20"/>
              </w:rPr>
            </w:pPr>
            <w:r w:rsidRPr="00023A6F">
              <w:rPr>
                <w:rFonts w:asciiTheme="minorHAnsi" w:hAnsiTheme="minorHAnsi" w:cstheme="minorHAnsi"/>
                <w:color w:val="525252"/>
                <w:sz w:val="20"/>
                <w:szCs w:val="20"/>
              </w:rPr>
              <w:t>Have you been refused a renewable energy infrastructure or electricity transmitting infrastructure related licence or authorisation, or had a licence restricted, cancelled, or revoked within Australia or internationally?</w:t>
            </w:r>
          </w:p>
        </w:tc>
        <w:tc>
          <w:tcPr>
            <w:tcW w:w="2552" w:type="dxa"/>
            <w:shd w:val="clear" w:color="auto" w:fill="FFFFFF" w:themeFill="background1"/>
          </w:tcPr>
          <w:p w14:paraId="0BB1ABD4" w14:textId="77777777" w:rsidR="0018138F" w:rsidRPr="00023A6F" w:rsidRDefault="00000000" w:rsidP="00A52D65">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1872453208"/>
                <w14:checkbox>
                  <w14:checked w14:val="0"/>
                  <w14:checkedState w14:val="2612" w14:font="MS Gothic"/>
                  <w14:uncheckedState w14:val="2610" w14:font="MS Gothic"/>
                </w14:checkbox>
              </w:sdtPr>
              <w:sdtContent>
                <w:r w:rsidR="0018138F" w:rsidRPr="00023A6F">
                  <w:rPr>
                    <w:rFonts w:ascii="Segoe UI Symbol" w:hAnsi="Segoe UI Symbol" w:cs="Segoe UI Symbol"/>
                    <w:color w:val="525252"/>
                    <w:sz w:val="20"/>
                    <w:szCs w:val="20"/>
                  </w:rPr>
                  <w:t>☐</w:t>
                </w:r>
              </w:sdtContent>
            </w:sdt>
            <w:r w:rsidR="0018138F" w:rsidRPr="00023A6F">
              <w:rPr>
                <w:rFonts w:asciiTheme="minorHAnsi" w:hAnsiTheme="minorHAnsi" w:cstheme="minorHAnsi"/>
                <w:color w:val="525252"/>
                <w:sz w:val="20"/>
                <w:szCs w:val="20"/>
              </w:rPr>
              <w:tab/>
              <w:t xml:space="preserve">No </w:t>
            </w:r>
          </w:p>
          <w:p w14:paraId="3A19940C" w14:textId="24880EE7" w:rsidR="0018138F" w:rsidRPr="00023A6F" w:rsidRDefault="00000000" w:rsidP="00A52D65">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275832804"/>
                <w14:checkbox>
                  <w14:checked w14:val="0"/>
                  <w14:checkedState w14:val="2612" w14:font="MS Gothic"/>
                  <w14:uncheckedState w14:val="2610" w14:font="MS Gothic"/>
                </w14:checkbox>
              </w:sdtPr>
              <w:sdtContent>
                <w:r w:rsidR="0018138F" w:rsidRPr="00023A6F">
                  <w:rPr>
                    <w:rFonts w:ascii="Segoe UI Symbol" w:hAnsi="Segoe UI Symbol" w:cs="Segoe UI Symbol"/>
                    <w:color w:val="525252"/>
                    <w:sz w:val="20"/>
                    <w:szCs w:val="20"/>
                  </w:rPr>
                  <w:t>☐</w:t>
                </w:r>
              </w:sdtContent>
            </w:sdt>
            <w:r w:rsidR="0018138F" w:rsidRPr="00023A6F">
              <w:rPr>
                <w:rFonts w:asciiTheme="minorHAnsi" w:hAnsiTheme="minorHAnsi" w:cstheme="minorHAnsi"/>
                <w:color w:val="525252"/>
                <w:sz w:val="20"/>
                <w:szCs w:val="20"/>
              </w:rPr>
              <w:tab/>
            </w:r>
            <w:r w:rsidR="00737BFC" w:rsidRPr="00023A6F">
              <w:rPr>
                <w:rFonts w:asciiTheme="minorHAnsi" w:hAnsiTheme="minorHAnsi" w:cstheme="minorHAnsi"/>
                <w:color w:val="525252"/>
                <w:sz w:val="20"/>
                <w:szCs w:val="20"/>
              </w:rPr>
              <w:t>Yes,</w:t>
            </w:r>
            <w:r w:rsidR="0018138F" w:rsidRPr="00023A6F">
              <w:rPr>
                <w:rFonts w:asciiTheme="minorHAnsi" w:hAnsiTheme="minorHAnsi" w:cstheme="minorHAnsi"/>
                <w:color w:val="525252"/>
                <w:sz w:val="20"/>
                <w:szCs w:val="20"/>
              </w:rPr>
              <w:t xml:space="preserve"> and I have provided details in an attachment to this</w:t>
            </w:r>
            <w:r w:rsidR="000B2D30" w:rsidRPr="00023A6F">
              <w:rPr>
                <w:rFonts w:asciiTheme="minorHAnsi" w:hAnsiTheme="minorHAnsi" w:cstheme="minorHAnsi"/>
                <w:color w:val="525252"/>
                <w:sz w:val="20"/>
                <w:szCs w:val="20"/>
              </w:rPr>
              <w:t xml:space="preserve"> disclosure</w:t>
            </w:r>
          </w:p>
        </w:tc>
      </w:tr>
      <w:tr w:rsidR="00F11E7B" w:rsidRPr="00A52D65" w14:paraId="394075FD" w14:textId="77777777" w:rsidTr="0501C22D">
        <w:trPr>
          <w:trHeight w:val="1668"/>
        </w:trPr>
        <w:tc>
          <w:tcPr>
            <w:tcW w:w="7366" w:type="dxa"/>
            <w:gridSpan w:val="2"/>
            <w:shd w:val="clear" w:color="auto" w:fill="FFFFFF" w:themeFill="background1"/>
          </w:tcPr>
          <w:p w14:paraId="06D8B9F3" w14:textId="77777777" w:rsidR="0018138F" w:rsidRPr="00A52D65" w:rsidRDefault="0018138F" w:rsidP="00A52D65">
            <w:pPr>
              <w:pStyle w:val="ListParagraph"/>
              <w:numPr>
                <w:ilvl w:val="0"/>
                <w:numId w:val="38"/>
              </w:numPr>
              <w:spacing w:before="0"/>
              <w:ind w:left="284" w:right="-57" w:hanging="284"/>
              <w:rPr>
                <w:rFonts w:asciiTheme="minorHAnsi" w:hAnsiTheme="minorHAnsi" w:cstheme="minorHAnsi"/>
                <w:color w:val="525252"/>
                <w:sz w:val="20"/>
                <w:szCs w:val="20"/>
              </w:rPr>
            </w:pPr>
            <w:r w:rsidRPr="00A52D65">
              <w:rPr>
                <w:rFonts w:asciiTheme="minorHAnsi" w:hAnsiTheme="minorHAnsi" w:cstheme="minorHAnsi"/>
                <w:color w:val="525252"/>
                <w:sz w:val="20"/>
                <w:szCs w:val="20"/>
              </w:rPr>
              <w:t>Have you been convicted of an offence against, or ordered to pay a pecuniary or monetary penalty for the contravention of a civil penalty provision of, any of the following laws:</w:t>
            </w:r>
          </w:p>
          <w:p w14:paraId="43624605" w14:textId="77777777" w:rsidR="0018138F" w:rsidRPr="00A52D65" w:rsidRDefault="0018138F" w:rsidP="00A52D65">
            <w:pPr>
              <w:pStyle w:val="ListParagraph"/>
              <w:numPr>
                <w:ilvl w:val="1"/>
                <w:numId w:val="39"/>
              </w:numPr>
              <w:spacing w:before="0"/>
              <w:ind w:left="741" w:right="-57"/>
              <w:contextualSpacing/>
              <w:rPr>
                <w:rFonts w:asciiTheme="minorHAnsi" w:hAnsiTheme="minorHAnsi" w:cstheme="minorHAnsi"/>
                <w:color w:val="525252"/>
                <w:sz w:val="20"/>
                <w:szCs w:val="20"/>
              </w:rPr>
            </w:pPr>
            <w:r w:rsidRPr="00A52D65">
              <w:rPr>
                <w:rFonts w:asciiTheme="minorHAnsi" w:hAnsiTheme="minorHAnsi" w:cstheme="minorHAnsi"/>
                <w:color w:val="525252"/>
                <w:sz w:val="20"/>
                <w:szCs w:val="20"/>
              </w:rPr>
              <w:t xml:space="preserve">the </w:t>
            </w:r>
            <w:r w:rsidRPr="00A52D65">
              <w:rPr>
                <w:rFonts w:asciiTheme="minorHAnsi" w:hAnsiTheme="minorHAnsi" w:cstheme="minorHAnsi"/>
                <w:i/>
                <w:iCs/>
                <w:color w:val="525252"/>
                <w:sz w:val="20"/>
                <w:szCs w:val="20"/>
              </w:rPr>
              <w:t>Offshore Electricity Infrastructure Act 2021</w:t>
            </w:r>
            <w:r w:rsidRPr="00A52D65">
              <w:rPr>
                <w:rFonts w:asciiTheme="minorHAnsi" w:hAnsiTheme="minorHAnsi" w:cstheme="minorHAnsi"/>
                <w:color w:val="525252"/>
                <w:sz w:val="20"/>
                <w:szCs w:val="20"/>
              </w:rPr>
              <w:t xml:space="preserve"> (the OEI Act), including any regulations made under the OEI </w:t>
            </w:r>
            <w:proofErr w:type="gramStart"/>
            <w:r w:rsidRPr="00A52D65">
              <w:rPr>
                <w:rFonts w:asciiTheme="minorHAnsi" w:hAnsiTheme="minorHAnsi" w:cstheme="minorHAnsi"/>
                <w:color w:val="525252"/>
                <w:sz w:val="20"/>
                <w:szCs w:val="20"/>
              </w:rPr>
              <w:t>Act;</w:t>
            </w:r>
            <w:proofErr w:type="gramEnd"/>
          </w:p>
          <w:p w14:paraId="2C24F4C4" w14:textId="77777777" w:rsidR="0018138F" w:rsidRPr="00A52D65" w:rsidRDefault="0018138F" w:rsidP="00A52D65">
            <w:pPr>
              <w:pStyle w:val="ListParagraph"/>
              <w:numPr>
                <w:ilvl w:val="1"/>
                <w:numId w:val="39"/>
              </w:numPr>
              <w:spacing w:before="0"/>
              <w:ind w:left="741" w:right="-57"/>
              <w:contextualSpacing/>
              <w:rPr>
                <w:rFonts w:asciiTheme="minorHAnsi" w:hAnsiTheme="minorHAnsi" w:cstheme="minorHAnsi"/>
                <w:color w:val="525252"/>
                <w:sz w:val="20"/>
                <w:szCs w:val="20"/>
              </w:rPr>
            </w:pPr>
            <w:r w:rsidRPr="00A52D65">
              <w:rPr>
                <w:rFonts w:asciiTheme="minorHAnsi" w:hAnsiTheme="minorHAnsi" w:cstheme="minorHAnsi"/>
                <w:color w:val="525252"/>
                <w:sz w:val="20"/>
                <w:szCs w:val="20"/>
              </w:rPr>
              <w:t>any other Act or legislative instrument prescribed by the regulations (if any); or</w:t>
            </w:r>
          </w:p>
          <w:p w14:paraId="38CC7A25" w14:textId="24C30B1C" w:rsidR="0018138F" w:rsidRPr="00A52D65" w:rsidRDefault="0018138F" w:rsidP="00A52D65">
            <w:pPr>
              <w:pStyle w:val="ListParagraph"/>
              <w:numPr>
                <w:ilvl w:val="1"/>
                <w:numId w:val="39"/>
              </w:numPr>
              <w:spacing w:before="0"/>
              <w:ind w:left="741" w:right="-57"/>
              <w:contextualSpacing/>
              <w:rPr>
                <w:rFonts w:asciiTheme="minorHAnsi" w:hAnsiTheme="minorHAnsi" w:cstheme="minorHAnsi"/>
                <w:color w:val="525252"/>
                <w:sz w:val="20"/>
                <w:szCs w:val="20"/>
              </w:rPr>
            </w:pPr>
            <w:r w:rsidRPr="00A52D65">
              <w:rPr>
                <w:rFonts w:asciiTheme="minorHAnsi" w:hAnsiTheme="minorHAnsi" w:cstheme="minorHAnsi"/>
                <w:color w:val="525252"/>
                <w:sz w:val="20"/>
                <w:szCs w:val="20"/>
              </w:rPr>
              <w:t xml:space="preserve">the </w:t>
            </w:r>
            <w:r w:rsidRPr="00A52D65">
              <w:rPr>
                <w:rFonts w:asciiTheme="minorHAnsi" w:hAnsiTheme="minorHAnsi" w:cstheme="minorHAnsi"/>
                <w:i/>
                <w:iCs/>
                <w:color w:val="525252"/>
                <w:sz w:val="20"/>
                <w:szCs w:val="20"/>
              </w:rPr>
              <w:t>Criminal Code Act 1995</w:t>
            </w:r>
            <w:r w:rsidRPr="00A52D65">
              <w:rPr>
                <w:rFonts w:asciiTheme="minorHAnsi" w:hAnsiTheme="minorHAnsi" w:cstheme="minorHAnsi"/>
                <w:color w:val="525252"/>
                <w:sz w:val="20"/>
                <w:szCs w:val="20"/>
              </w:rPr>
              <w:t xml:space="preserve"> and the </w:t>
            </w:r>
            <w:r w:rsidRPr="00A52D65">
              <w:rPr>
                <w:rFonts w:asciiTheme="minorHAnsi" w:hAnsiTheme="minorHAnsi" w:cstheme="minorHAnsi"/>
                <w:i/>
                <w:iCs/>
                <w:color w:val="525252"/>
                <w:sz w:val="20"/>
                <w:szCs w:val="20"/>
              </w:rPr>
              <w:t>Crimes Act 1914</w:t>
            </w:r>
            <w:r w:rsidRPr="00A52D65">
              <w:rPr>
                <w:rFonts w:asciiTheme="minorHAnsi" w:hAnsiTheme="minorHAnsi" w:cstheme="minorHAnsi"/>
                <w:color w:val="525252"/>
                <w:sz w:val="20"/>
                <w:szCs w:val="20"/>
              </w:rPr>
              <w:t>, to the extent that these Acts relate to the OEI Act, including any regulations made under the OEI Act, or an Act or legislative instrument prescribed by the regulations.</w:t>
            </w:r>
          </w:p>
        </w:tc>
        <w:tc>
          <w:tcPr>
            <w:tcW w:w="2552" w:type="dxa"/>
            <w:shd w:val="clear" w:color="auto" w:fill="FFFFFF" w:themeFill="background1"/>
          </w:tcPr>
          <w:p w14:paraId="1776BD0D" w14:textId="77777777" w:rsidR="0018138F" w:rsidRPr="00A52D65" w:rsidRDefault="00000000" w:rsidP="00A52D65">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1789389711"/>
                <w14:checkbox>
                  <w14:checked w14:val="0"/>
                  <w14:checkedState w14:val="2612" w14:font="MS Gothic"/>
                  <w14:uncheckedState w14:val="2610" w14:font="MS Gothic"/>
                </w14:checkbox>
              </w:sdtPr>
              <w:sdtContent>
                <w:r w:rsidR="0018138F" w:rsidRPr="00A52D65">
                  <w:rPr>
                    <w:rFonts w:ascii="Segoe UI Symbol" w:hAnsi="Segoe UI Symbol" w:cs="Segoe UI Symbol"/>
                    <w:color w:val="525252"/>
                    <w:sz w:val="20"/>
                    <w:szCs w:val="20"/>
                  </w:rPr>
                  <w:t>☐</w:t>
                </w:r>
              </w:sdtContent>
            </w:sdt>
            <w:r w:rsidR="0018138F" w:rsidRPr="00A52D65">
              <w:rPr>
                <w:rFonts w:asciiTheme="minorHAnsi" w:hAnsiTheme="minorHAnsi" w:cstheme="minorHAnsi"/>
                <w:color w:val="525252"/>
                <w:sz w:val="20"/>
                <w:szCs w:val="20"/>
              </w:rPr>
              <w:tab/>
              <w:t xml:space="preserve">No </w:t>
            </w:r>
          </w:p>
          <w:p w14:paraId="413F6CDF" w14:textId="70F1F821" w:rsidR="0018138F" w:rsidRPr="00A52D65" w:rsidRDefault="00000000" w:rsidP="00A52D65">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1148633117"/>
                <w14:checkbox>
                  <w14:checked w14:val="0"/>
                  <w14:checkedState w14:val="2612" w14:font="MS Gothic"/>
                  <w14:uncheckedState w14:val="2610" w14:font="MS Gothic"/>
                </w14:checkbox>
              </w:sdtPr>
              <w:sdtContent>
                <w:r w:rsidR="0018138F" w:rsidRPr="00A52D65">
                  <w:rPr>
                    <w:rFonts w:ascii="Segoe UI Symbol" w:eastAsia="MS Gothic" w:hAnsi="Segoe UI Symbol" w:cs="Segoe UI Symbol"/>
                    <w:color w:val="525252"/>
                    <w:sz w:val="20"/>
                    <w:szCs w:val="20"/>
                  </w:rPr>
                  <w:t>☐</w:t>
                </w:r>
              </w:sdtContent>
            </w:sdt>
            <w:r w:rsidR="0018138F" w:rsidRPr="00A52D65">
              <w:rPr>
                <w:rFonts w:asciiTheme="minorHAnsi" w:hAnsiTheme="minorHAnsi" w:cstheme="minorHAnsi"/>
                <w:color w:val="525252"/>
                <w:sz w:val="20"/>
                <w:szCs w:val="20"/>
              </w:rPr>
              <w:tab/>
            </w:r>
            <w:r w:rsidR="005F25AD" w:rsidRPr="00A52D65">
              <w:rPr>
                <w:rFonts w:asciiTheme="minorHAnsi" w:hAnsiTheme="minorHAnsi" w:cstheme="minorHAnsi"/>
                <w:color w:val="525252"/>
                <w:sz w:val="20"/>
                <w:szCs w:val="20"/>
              </w:rPr>
              <w:t>Yes,</w:t>
            </w:r>
            <w:r w:rsidR="0018138F" w:rsidRPr="00A52D65">
              <w:rPr>
                <w:rFonts w:asciiTheme="minorHAnsi" w:hAnsiTheme="minorHAnsi" w:cstheme="minorHAnsi"/>
                <w:color w:val="525252"/>
                <w:sz w:val="20"/>
                <w:szCs w:val="20"/>
              </w:rPr>
              <w:t xml:space="preserve"> and I have provided details in an attachment to this </w:t>
            </w:r>
            <w:r w:rsidR="000B2D30" w:rsidRPr="00A52D65">
              <w:rPr>
                <w:rFonts w:asciiTheme="minorHAnsi" w:hAnsiTheme="minorHAnsi" w:cstheme="minorHAnsi"/>
                <w:color w:val="525252"/>
                <w:sz w:val="20"/>
                <w:szCs w:val="20"/>
              </w:rPr>
              <w:t>disclosure</w:t>
            </w:r>
          </w:p>
        </w:tc>
      </w:tr>
      <w:tr w:rsidR="00F11E7B" w:rsidRPr="00A52D65" w14:paraId="28F37165" w14:textId="77777777" w:rsidTr="0501C22D">
        <w:trPr>
          <w:trHeight w:val="1114"/>
        </w:trPr>
        <w:tc>
          <w:tcPr>
            <w:tcW w:w="7366" w:type="dxa"/>
            <w:gridSpan w:val="2"/>
            <w:shd w:val="clear" w:color="auto" w:fill="FFFFFF" w:themeFill="background1"/>
          </w:tcPr>
          <w:p w14:paraId="78FB2F9E" w14:textId="4BC45320" w:rsidR="0018138F" w:rsidRPr="00A52D65" w:rsidRDefault="0018138F" w:rsidP="00A52D65">
            <w:pPr>
              <w:pStyle w:val="ListParagraph"/>
              <w:numPr>
                <w:ilvl w:val="0"/>
                <w:numId w:val="38"/>
              </w:numPr>
              <w:spacing w:before="0"/>
              <w:ind w:left="284" w:right="-57" w:hanging="284"/>
              <w:rPr>
                <w:rFonts w:asciiTheme="minorHAnsi" w:hAnsiTheme="minorHAnsi" w:cstheme="minorHAnsi"/>
                <w:color w:val="525252"/>
                <w:sz w:val="20"/>
                <w:szCs w:val="20"/>
              </w:rPr>
            </w:pPr>
            <w:r w:rsidRPr="00A52D65">
              <w:rPr>
                <w:rFonts w:asciiTheme="minorHAnsi" w:hAnsiTheme="minorHAnsi" w:cstheme="minorHAnsi"/>
                <w:color w:val="525252"/>
                <w:sz w:val="20"/>
                <w:szCs w:val="20"/>
              </w:rPr>
              <w:t xml:space="preserve">Is there </w:t>
            </w:r>
            <w:r w:rsidRPr="00A52D65">
              <w:rPr>
                <w:rFonts w:asciiTheme="minorHAnsi" w:hAnsiTheme="minorHAnsi" w:cstheme="minorHAnsi"/>
                <w:color w:val="525252"/>
                <w:sz w:val="20"/>
                <w:szCs w:val="20"/>
                <w:shd w:val="clear" w:color="auto" w:fill="FFFFFF" w:themeFill="background1"/>
              </w:rPr>
              <w:t xml:space="preserve">any debt due and payable by you to the Commonwealth under the OEI Act, the </w:t>
            </w:r>
            <w:r w:rsidRPr="00A52D65">
              <w:rPr>
                <w:rFonts w:asciiTheme="minorHAnsi" w:hAnsiTheme="minorHAnsi" w:cstheme="minorHAnsi"/>
                <w:i/>
                <w:iCs/>
                <w:color w:val="525252"/>
                <w:sz w:val="20"/>
                <w:szCs w:val="20"/>
                <w:shd w:val="clear" w:color="auto" w:fill="FFFFFF" w:themeFill="background1"/>
              </w:rPr>
              <w:t>Offshore Electricity (Regulatory Levies) Act 2021</w:t>
            </w:r>
            <w:r w:rsidRPr="00A52D65">
              <w:rPr>
                <w:rFonts w:asciiTheme="minorHAnsi" w:hAnsiTheme="minorHAnsi" w:cstheme="minorHAnsi"/>
                <w:color w:val="525252"/>
                <w:sz w:val="20"/>
                <w:szCs w:val="20"/>
                <w:shd w:val="clear" w:color="auto" w:fill="FFFFFF" w:themeFill="background1"/>
              </w:rPr>
              <w:t xml:space="preserve"> or any other </w:t>
            </w:r>
            <w:r w:rsidR="000F48D6" w:rsidRPr="00A52D65">
              <w:rPr>
                <w:rFonts w:asciiTheme="minorHAnsi" w:hAnsiTheme="minorHAnsi" w:cstheme="minorHAnsi"/>
                <w:color w:val="525252"/>
                <w:sz w:val="20"/>
                <w:szCs w:val="20"/>
                <w:shd w:val="clear" w:color="auto" w:fill="FFFFFF" w:themeFill="background1"/>
              </w:rPr>
              <w:t xml:space="preserve">law </w:t>
            </w:r>
            <w:r w:rsidRPr="00A52D65">
              <w:rPr>
                <w:rFonts w:asciiTheme="minorHAnsi" w:hAnsiTheme="minorHAnsi" w:cstheme="minorHAnsi"/>
                <w:color w:val="525252"/>
                <w:sz w:val="20"/>
                <w:szCs w:val="20"/>
                <w:shd w:val="clear" w:color="auto" w:fill="FFFFFF" w:themeFill="background1"/>
              </w:rPr>
              <w:t>prescribed by the regulations?</w:t>
            </w:r>
          </w:p>
        </w:tc>
        <w:tc>
          <w:tcPr>
            <w:tcW w:w="2552" w:type="dxa"/>
            <w:shd w:val="clear" w:color="auto" w:fill="FFFFFF" w:themeFill="background1"/>
          </w:tcPr>
          <w:p w14:paraId="575EAFE4" w14:textId="77777777" w:rsidR="0018138F" w:rsidRPr="00A52D65" w:rsidRDefault="00000000" w:rsidP="00A52D65">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1557462854"/>
                <w14:checkbox>
                  <w14:checked w14:val="0"/>
                  <w14:checkedState w14:val="2612" w14:font="MS Gothic"/>
                  <w14:uncheckedState w14:val="2610" w14:font="MS Gothic"/>
                </w14:checkbox>
              </w:sdtPr>
              <w:sdtContent>
                <w:r w:rsidR="0018138F" w:rsidRPr="00A52D65">
                  <w:rPr>
                    <w:rFonts w:ascii="Segoe UI Symbol" w:hAnsi="Segoe UI Symbol" w:cs="Segoe UI Symbol"/>
                    <w:color w:val="525252"/>
                    <w:sz w:val="20"/>
                    <w:szCs w:val="20"/>
                  </w:rPr>
                  <w:t>☐</w:t>
                </w:r>
              </w:sdtContent>
            </w:sdt>
            <w:r w:rsidR="0018138F" w:rsidRPr="00A52D65">
              <w:rPr>
                <w:rFonts w:asciiTheme="minorHAnsi" w:hAnsiTheme="minorHAnsi" w:cstheme="minorHAnsi"/>
                <w:color w:val="525252"/>
                <w:sz w:val="20"/>
                <w:szCs w:val="20"/>
              </w:rPr>
              <w:tab/>
              <w:t>No</w:t>
            </w:r>
          </w:p>
          <w:p w14:paraId="08FB3A2C" w14:textId="5C74D224" w:rsidR="0018138F" w:rsidRPr="00A52D65" w:rsidRDefault="00000000" w:rsidP="00A52D65">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1801492732"/>
                <w14:checkbox>
                  <w14:checked w14:val="0"/>
                  <w14:checkedState w14:val="2612" w14:font="MS Gothic"/>
                  <w14:uncheckedState w14:val="2610" w14:font="MS Gothic"/>
                </w14:checkbox>
              </w:sdtPr>
              <w:sdtContent>
                <w:r w:rsidR="0018138F" w:rsidRPr="00A52D65">
                  <w:rPr>
                    <w:rFonts w:ascii="Segoe UI Symbol" w:hAnsi="Segoe UI Symbol" w:cs="Segoe UI Symbol"/>
                    <w:color w:val="525252"/>
                    <w:sz w:val="20"/>
                    <w:szCs w:val="20"/>
                  </w:rPr>
                  <w:t>☐</w:t>
                </w:r>
              </w:sdtContent>
            </w:sdt>
            <w:r w:rsidR="0018138F" w:rsidRPr="00A52D65">
              <w:rPr>
                <w:rFonts w:asciiTheme="minorHAnsi" w:hAnsiTheme="minorHAnsi" w:cstheme="minorHAnsi"/>
                <w:color w:val="525252"/>
                <w:sz w:val="20"/>
                <w:szCs w:val="20"/>
              </w:rPr>
              <w:tab/>
            </w:r>
            <w:r w:rsidR="005F25AD" w:rsidRPr="00A52D65">
              <w:rPr>
                <w:rFonts w:asciiTheme="minorHAnsi" w:hAnsiTheme="minorHAnsi" w:cstheme="minorHAnsi"/>
                <w:color w:val="525252"/>
                <w:sz w:val="20"/>
                <w:szCs w:val="20"/>
              </w:rPr>
              <w:t>Yes,</w:t>
            </w:r>
            <w:r w:rsidR="0018138F" w:rsidRPr="00A52D65">
              <w:rPr>
                <w:rFonts w:asciiTheme="minorHAnsi" w:hAnsiTheme="minorHAnsi" w:cstheme="minorHAnsi"/>
                <w:color w:val="525252"/>
                <w:sz w:val="20"/>
                <w:szCs w:val="20"/>
              </w:rPr>
              <w:t xml:space="preserve"> and I have provided details in an attachment to this </w:t>
            </w:r>
            <w:r w:rsidR="000B2D30" w:rsidRPr="00A52D65">
              <w:rPr>
                <w:rFonts w:asciiTheme="minorHAnsi" w:hAnsiTheme="minorHAnsi" w:cstheme="minorHAnsi"/>
                <w:color w:val="525252"/>
                <w:sz w:val="20"/>
                <w:szCs w:val="20"/>
              </w:rPr>
              <w:t>disclosure</w:t>
            </w:r>
          </w:p>
        </w:tc>
      </w:tr>
      <w:tr w:rsidR="00F11E7B" w:rsidRPr="00A52D65" w14:paraId="35C1A85C" w14:textId="77777777" w:rsidTr="0501C22D">
        <w:trPr>
          <w:trHeight w:val="1106"/>
        </w:trPr>
        <w:tc>
          <w:tcPr>
            <w:tcW w:w="7366" w:type="dxa"/>
            <w:gridSpan w:val="2"/>
            <w:shd w:val="clear" w:color="auto" w:fill="FFFFFF" w:themeFill="background1"/>
          </w:tcPr>
          <w:p w14:paraId="1E51E724" w14:textId="73C0736E" w:rsidR="0018138F" w:rsidRPr="00A52D65" w:rsidRDefault="0018138F" w:rsidP="00A52D65">
            <w:pPr>
              <w:pStyle w:val="ListParagraph"/>
              <w:numPr>
                <w:ilvl w:val="0"/>
                <w:numId w:val="38"/>
              </w:numPr>
              <w:spacing w:before="0"/>
              <w:ind w:right="-57"/>
              <w:rPr>
                <w:rFonts w:asciiTheme="minorHAnsi" w:hAnsiTheme="minorHAnsi" w:cstheme="minorBidi"/>
                <w:color w:val="525252"/>
                <w:sz w:val="20"/>
                <w:szCs w:val="20"/>
              </w:rPr>
            </w:pPr>
            <w:r w:rsidRPr="3D26744F">
              <w:rPr>
                <w:rFonts w:asciiTheme="minorHAnsi" w:hAnsiTheme="minorHAnsi" w:cstheme="minorBidi"/>
                <w:color w:val="525252"/>
                <w:sz w:val="20"/>
                <w:szCs w:val="20"/>
              </w:rPr>
              <w:t>Have you been involved in any material breaches of obligations regulated by the Registrar, the Offshore Infrastructure Regulator, as defined under the OEI Act, or any other regulator</w:t>
            </w:r>
            <w:r w:rsidR="007E5000" w:rsidRPr="3D26744F">
              <w:rPr>
                <w:rFonts w:asciiTheme="minorHAnsi" w:hAnsiTheme="minorHAnsi" w:cstheme="minorBidi"/>
                <w:color w:val="525252"/>
                <w:sz w:val="20"/>
                <w:szCs w:val="20"/>
              </w:rPr>
              <w:t xml:space="preserve"> </w:t>
            </w:r>
            <w:r w:rsidR="007E5000" w:rsidRPr="00905469">
              <w:rPr>
                <w:rFonts w:asciiTheme="minorHAnsi" w:hAnsiTheme="minorHAnsi" w:cstheme="minorBidi"/>
                <w:color w:val="525252"/>
                <w:sz w:val="20"/>
                <w:szCs w:val="20"/>
              </w:rPr>
              <w:t>who is involved in the regulation of renewable energy resources or infrastructure</w:t>
            </w:r>
            <w:r w:rsidRPr="3D26744F">
              <w:rPr>
                <w:rFonts w:asciiTheme="minorHAnsi" w:hAnsiTheme="minorHAnsi" w:cstheme="minorBidi"/>
                <w:color w:val="525252"/>
                <w:sz w:val="20"/>
                <w:szCs w:val="20"/>
              </w:rPr>
              <w:t>? If yes, provide details:</w:t>
            </w:r>
          </w:p>
        </w:tc>
        <w:tc>
          <w:tcPr>
            <w:tcW w:w="2552" w:type="dxa"/>
            <w:shd w:val="clear" w:color="auto" w:fill="FFFFFF" w:themeFill="background1"/>
          </w:tcPr>
          <w:p w14:paraId="471D1370" w14:textId="37EE8BD7" w:rsidR="0018138F" w:rsidRPr="00A52D65" w:rsidRDefault="0018138F" w:rsidP="00A52D65">
            <w:pPr>
              <w:pStyle w:val="Default"/>
              <w:ind w:left="316" w:right="-57" w:hanging="335"/>
              <w:rPr>
                <w:rFonts w:asciiTheme="minorHAnsi" w:hAnsiTheme="minorHAnsi" w:cstheme="minorHAnsi"/>
                <w:color w:val="525252"/>
                <w:sz w:val="20"/>
                <w:szCs w:val="20"/>
              </w:rPr>
            </w:pPr>
            <w:r w:rsidRPr="00A52D65">
              <w:rPr>
                <w:rFonts w:ascii="Segoe UI Symbol" w:hAnsi="Segoe UI Symbol" w:cs="Segoe UI Symbol"/>
                <w:color w:val="525252"/>
                <w:sz w:val="20"/>
                <w:szCs w:val="20"/>
              </w:rPr>
              <w:t>☐</w:t>
            </w:r>
            <w:r w:rsidRPr="00A52D65">
              <w:rPr>
                <w:rFonts w:asciiTheme="minorHAnsi" w:hAnsiTheme="minorHAnsi" w:cstheme="minorHAnsi"/>
                <w:color w:val="525252"/>
                <w:sz w:val="20"/>
                <w:szCs w:val="20"/>
              </w:rPr>
              <w:tab/>
              <w:t xml:space="preserve">No </w:t>
            </w:r>
          </w:p>
          <w:p w14:paraId="567DDE30" w14:textId="0590FA1B" w:rsidR="0018138F" w:rsidRPr="00A52D65" w:rsidRDefault="0018138F" w:rsidP="00A52D65">
            <w:pPr>
              <w:pStyle w:val="Default"/>
              <w:ind w:left="316" w:right="-57" w:hanging="335"/>
              <w:rPr>
                <w:rFonts w:asciiTheme="minorHAnsi" w:hAnsiTheme="minorHAnsi" w:cstheme="minorHAnsi"/>
                <w:color w:val="525252"/>
                <w:sz w:val="20"/>
                <w:szCs w:val="20"/>
              </w:rPr>
            </w:pPr>
            <w:r w:rsidRPr="00A52D65">
              <w:rPr>
                <w:rFonts w:ascii="Segoe UI Symbol" w:hAnsi="Segoe UI Symbol" w:cs="Segoe UI Symbol"/>
                <w:color w:val="525252"/>
                <w:sz w:val="20"/>
                <w:szCs w:val="20"/>
              </w:rPr>
              <w:t>☐</w:t>
            </w:r>
            <w:r w:rsidRPr="00A52D65">
              <w:rPr>
                <w:rFonts w:asciiTheme="minorHAnsi" w:hAnsiTheme="minorHAnsi" w:cstheme="minorHAnsi"/>
                <w:color w:val="525252"/>
                <w:sz w:val="20"/>
                <w:szCs w:val="20"/>
              </w:rPr>
              <w:tab/>
              <w:t xml:space="preserve">Yes and I have provided details in an attachment to this </w:t>
            </w:r>
            <w:r w:rsidR="000B2D30" w:rsidRPr="00A52D65">
              <w:rPr>
                <w:rFonts w:asciiTheme="minorHAnsi" w:hAnsiTheme="minorHAnsi" w:cstheme="minorHAnsi"/>
                <w:color w:val="525252"/>
                <w:sz w:val="20"/>
                <w:szCs w:val="20"/>
              </w:rPr>
              <w:t>disclosure</w:t>
            </w:r>
          </w:p>
        </w:tc>
      </w:tr>
      <w:tr w:rsidR="00F11E7B" w:rsidRPr="00A52D65" w14:paraId="6E7B42AD" w14:textId="77777777" w:rsidTr="006C07CC">
        <w:trPr>
          <w:trHeight w:val="1437"/>
        </w:trPr>
        <w:tc>
          <w:tcPr>
            <w:tcW w:w="7366" w:type="dxa"/>
            <w:gridSpan w:val="2"/>
            <w:shd w:val="clear" w:color="auto" w:fill="FFFFFF" w:themeFill="background1"/>
          </w:tcPr>
          <w:p w14:paraId="6164B1DA" w14:textId="77777777" w:rsidR="0018138F" w:rsidRPr="00A52D65" w:rsidRDefault="0018138F" w:rsidP="00A52D65">
            <w:pPr>
              <w:pStyle w:val="ListParagraph"/>
              <w:numPr>
                <w:ilvl w:val="0"/>
                <w:numId w:val="38"/>
              </w:numPr>
              <w:spacing w:before="0"/>
              <w:ind w:left="284" w:right="-57" w:hanging="284"/>
              <w:rPr>
                <w:rFonts w:asciiTheme="minorHAnsi" w:hAnsiTheme="minorHAnsi" w:cstheme="minorHAnsi"/>
                <w:color w:val="525252"/>
                <w:sz w:val="20"/>
                <w:szCs w:val="20"/>
              </w:rPr>
            </w:pPr>
            <w:r w:rsidRPr="00A52D65">
              <w:rPr>
                <w:rFonts w:asciiTheme="minorHAnsi" w:hAnsiTheme="minorHAnsi" w:cstheme="minorHAnsi"/>
                <w:color w:val="525252"/>
                <w:sz w:val="20"/>
                <w:szCs w:val="20"/>
              </w:rPr>
              <w:t xml:space="preserve">Have you, either in Australia or </w:t>
            </w:r>
            <w:proofErr w:type="gramStart"/>
            <w:r w:rsidRPr="00A52D65">
              <w:rPr>
                <w:rFonts w:asciiTheme="minorHAnsi" w:hAnsiTheme="minorHAnsi" w:cstheme="minorHAnsi"/>
                <w:color w:val="525252"/>
                <w:sz w:val="20"/>
                <w:szCs w:val="20"/>
              </w:rPr>
              <w:t>internationally</w:t>
            </w:r>
            <w:proofErr w:type="gramEnd"/>
            <w:r w:rsidRPr="00A52D65">
              <w:rPr>
                <w:rFonts w:asciiTheme="minorHAnsi" w:hAnsiTheme="minorHAnsi" w:cstheme="minorHAnsi"/>
                <w:color w:val="525252"/>
                <w:sz w:val="20"/>
                <w:szCs w:val="20"/>
              </w:rPr>
              <w:t xml:space="preserve"> </w:t>
            </w:r>
          </w:p>
          <w:p w14:paraId="6F07EFA1" w14:textId="77777777" w:rsidR="0018138F" w:rsidRPr="00A52D65" w:rsidRDefault="0018138F" w:rsidP="00A52D65">
            <w:pPr>
              <w:pStyle w:val="ListParagraph"/>
              <w:numPr>
                <w:ilvl w:val="1"/>
                <w:numId w:val="40"/>
              </w:numPr>
              <w:spacing w:before="0"/>
              <w:ind w:left="737" w:right="-57" w:hanging="357"/>
              <w:contextualSpacing/>
              <w:rPr>
                <w:rFonts w:asciiTheme="minorHAnsi" w:hAnsiTheme="minorHAnsi" w:cstheme="minorHAnsi"/>
                <w:color w:val="525252"/>
                <w:sz w:val="20"/>
                <w:szCs w:val="20"/>
              </w:rPr>
            </w:pPr>
            <w:r w:rsidRPr="00A52D65">
              <w:rPr>
                <w:rFonts w:asciiTheme="minorHAnsi" w:hAnsiTheme="minorHAnsi" w:cstheme="minorHAnsi"/>
                <w:color w:val="525252"/>
                <w:sz w:val="20"/>
                <w:szCs w:val="20"/>
              </w:rPr>
              <w:t xml:space="preserve">been declared bankrupt, </w:t>
            </w:r>
          </w:p>
          <w:p w14:paraId="1E80E1DC" w14:textId="77777777" w:rsidR="0018138F" w:rsidRPr="00A52D65" w:rsidRDefault="0018138F" w:rsidP="00A52D65">
            <w:pPr>
              <w:pStyle w:val="ListParagraph"/>
              <w:numPr>
                <w:ilvl w:val="1"/>
                <w:numId w:val="40"/>
              </w:numPr>
              <w:spacing w:before="0"/>
              <w:ind w:left="737" w:right="-57" w:hanging="357"/>
              <w:contextualSpacing/>
              <w:rPr>
                <w:rFonts w:asciiTheme="minorHAnsi" w:hAnsiTheme="minorHAnsi" w:cstheme="minorHAnsi"/>
                <w:color w:val="525252"/>
                <w:sz w:val="20"/>
                <w:szCs w:val="20"/>
              </w:rPr>
            </w:pPr>
            <w:r w:rsidRPr="00A52D65">
              <w:rPr>
                <w:rFonts w:asciiTheme="minorHAnsi" w:hAnsiTheme="minorHAnsi" w:cstheme="minorHAnsi"/>
                <w:color w:val="525252"/>
                <w:sz w:val="20"/>
                <w:szCs w:val="20"/>
              </w:rPr>
              <w:t xml:space="preserve">been disqualified from managing a company, </w:t>
            </w:r>
          </w:p>
          <w:p w14:paraId="51657DD4" w14:textId="77777777" w:rsidR="0018138F" w:rsidRPr="00A52D65" w:rsidRDefault="0018138F" w:rsidP="00A52D65">
            <w:pPr>
              <w:pStyle w:val="ListParagraph"/>
              <w:numPr>
                <w:ilvl w:val="1"/>
                <w:numId w:val="40"/>
              </w:numPr>
              <w:spacing w:before="0"/>
              <w:ind w:left="737" w:right="-57" w:hanging="357"/>
              <w:contextualSpacing/>
              <w:rPr>
                <w:rFonts w:asciiTheme="minorHAnsi" w:hAnsiTheme="minorHAnsi" w:cstheme="minorHAnsi"/>
                <w:color w:val="525252"/>
                <w:sz w:val="20"/>
                <w:szCs w:val="20"/>
              </w:rPr>
            </w:pPr>
            <w:r w:rsidRPr="00A52D65">
              <w:rPr>
                <w:rFonts w:asciiTheme="minorHAnsi" w:hAnsiTheme="minorHAnsi" w:cstheme="minorHAnsi"/>
                <w:color w:val="525252"/>
                <w:sz w:val="20"/>
                <w:szCs w:val="20"/>
              </w:rPr>
              <w:t>been subject to debt judgements, or</w:t>
            </w:r>
          </w:p>
          <w:p w14:paraId="314B1FB1" w14:textId="10531166" w:rsidR="0018138F" w:rsidRPr="00A52D65" w:rsidRDefault="0018138F" w:rsidP="00A52D65">
            <w:pPr>
              <w:pStyle w:val="ListParagraph"/>
              <w:numPr>
                <w:ilvl w:val="1"/>
                <w:numId w:val="40"/>
              </w:numPr>
              <w:spacing w:before="0"/>
              <w:ind w:left="737" w:right="-57" w:hanging="357"/>
              <w:contextualSpacing/>
              <w:rPr>
                <w:rFonts w:asciiTheme="minorHAnsi" w:hAnsiTheme="minorHAnsi" w:cstheme="minorHAnsi"/>
                <w:color w:val="525252"/>
                <w:sz w:val="20"/>
                <w:szCs w:val="20"/>
              </w:rPr>
            </w:pPr>
            <w:r w:rsidRPr="00A52D65">
              <w:rPr>
                <w:rFonts w:asciiTheme="minorHAnsi" w:hAnsiTheme="minorHAnsi" w:cstheme="minorHAnsi"/>
                <w:color w:val="525252"/>
                <w:sz w:val="20"/>
                <w:szCs w:val="20"/>
              </w:rPr>
              <w:t xml:space="preserve">had any insolvency proceedings (including any administration, </w:t>
            </w:r>
            <w:proofErr w:type="gramStart"/>
            <w:r w:rsidRPr="00A52D65">
              <w:rPr>
                <w:rFonts w:asciiTheme="minorHAnsi" w:hAnsiTheme="minorHAnsi" w:cstheme="minorHAnsi"/>
                <w:color w:val="525252"/>
                <w:sz w:val="20"/>
                <w:szCs w:val="20"/>
              </w:rPr>
              <w:t>liquidation</w:t>
            </w:r>
            <w:proofErr w:type="gramEnd"/>
            <w:r w:rsidRPr="00A52D65">
              <w:rPr>
                <w:rFonts w:asciiTheme="minorHAnsi" w:hAnsiTheme="minorHAnsi" w:cstheme="minorHAnsi"/>
                <w:color w:val="525252"/>
                <w:sz w:val="20"/>
                <w:szCs w:val="20"/>
              </w:rPr>
              <w:t xml:space="preserve"> or receivership in connection with the affairs of a company)?</w:t>
            </w:r>
          </w:p>
        </w:tc>
        <w:tc>
          <w:tcPr>
            <w:tcW w:w="2552" w:type="dxa"/>
          </w:tcPr>
          <w:p w14:paraId="2A0B8F96" w14:textId="77777777" w:rsidR="0018138F" w:rsidRPr="00A52D65" w:rsidRDefault="00000000" w:rsidP="00A52D65">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388853147"/>
                <w14:checkbox>
                  <w14:checked w14:val="0"/>
                  <w14:checkedState w14:val="2612" w14:font="MS Gothic"/>
                  <w14:uncheckedState w14:val="2610" w14:font="MS Gothic"/>
                </w14:checkbox>
              </w:sdtPr>
              <w:sdtContent>
                <w:r w:rsidR="0018138F" w:rsidRPr="00A52D65">
                  <w:rPr>
                    <w:rFonts w:ascii="Segoe UI Symbol" w:hAnsi="Segoe UI Symbol" w:cs="Segoe UI Symbol"/>
                    <w:color w:val="525252"/>
                    <w:sz w:val="20"/>
                    <w:szCs w:val="20"/>
                  </w:rPr>
                  <w:t>☐</w:t>
                </w:r>
              </w:sdtContent>
            </w:sdt>
            <w:r w:rsidR="0018138F" w:rsidRPr="00A52D65">
              <w:rPr>
                <w:rFonts w:asciiTheme="minorHAnsi" w:hAnsiTheme="minorHAnsi" w:cstheme="minorHAnsi"/>
                <w:color w:val="525252"/>
                <w:sz w:val="20"/>
                <w:szCs w:val="20"/>
              </w:rPr>
              <w:tab/>
              <w:t xml:space="preserve">No </w:t>
            </w:r>
          </w:p>
          <w:p w14:paraId="18902F82" w14:textId="70CDBAD6" w:rsidR="0018138F" w:rsidRPr="00A52D65" w:rsidRDefault="00000000" w:rsidP="00A52D65">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814685904"/>
                <w14:checkbox>
                  <w14:checked w14:val="0"/>
                  <w14:checkedState w14:val="2612" w14:font="MS Gothic"/>
                  <w14:uncheckedState w14:val="2610" w14:font="MS Gothic"/>
                </w14:checkbox>
              </w:sdtPr>
              <w:sdtContent>
                <w:r w:rsidR="0018138F" w:rsidRPr="00A52D65">
                  <w:rPr>
                    <w:rFonts w:ascii="Segoe UI Symbol" w:hAnsi="Segoe UI Symbol" w:cs="Segoe UI Symbol"/>
                    <w:color w:val="525252"/>
                    <w:sz w:val="20"/>
                    <w:szCs w:val="20"/>
                  </w:rPr>
                  <w:t>☐</w:t>
                </w:r>
              </w:sdtContent>
            </w:sdt>
            <w:r w:rsidR="0018138F" w:rsidRPr="00A52D65">
              <w:rPr>
                <w:rFonts w:asciiTheme="minorHAnsi" w:hAnsiTheme="minorHAnsi" w:cstheme="minorHAnsi"/>
                <w:color w:val="525252"/>
                <w:sz w:val="20"/>
                <w:szCs w:val="20"/>
              </w:rPr>
              <w:tab/>
            </w:r>
            <w:r w:rsidR="005F25AD" w:rsidRPr="00A52D65">
              <w:rPr>
                <w:rFonts w:asciiTheme="minorHAnsi" w:hAnsiTheme="minorHAnsi" w:cstheme="minorHAnsi"/>
                <w:color w:val="525252"/>
                <w:sz w:val="20"/>
                <w:szCs w:val="20"/>
              </w:rPr>
              <w:t>Yes,</w:t>
            </w:r>
            <w:r w:rsidR="0018138F" w:rsidRPr="00A52D65">
              <w:rPr>
                <w:rFonts w:asciiTheme="minorHAnsi" w:hAnsiTheme="minorHAnsi" w:cstheme="minorHAnsi"/>
                <w:color w:val="525252"/>
                <w:sz w:val="20"/>
                <w:szCs w:val="20"/>
              </w:rPr>
              <w:t xml:space="preserve"> and I have provided details in an attachment to this </w:t>
            </w:r>
            <w:r w:rsidR="000B2D30" w:rsidRPr="00A52D65">
              <w:rPr>
                <w:rFonts w:asciiTheme="minorHAnsi" w:hAnsiTheme="minorHAnsi" w:cstheme="minorHAnsi"/>
                <w:color w:val="525252"/>
                <w:sz w:val="20"/>
                <w:szCs w:val="20"/>
              </w:rPr>
              <w:t>disclosure</w:t>
            </w:r>
          </w:p>
        </w:tc>
      </w:tr>
    </w:tbl>
    <w:p w14:paraId="7FA51FC1" w14:textId="77777777" w:rsidR="00435016" w:rsidRPr="00A52D65" w:rsidRDefault="00435016" w:rsidP="00A52D65">
      <w:pPr>
        <w:ind w:right="-57"/>
        <w:rPr>
          <w:rFonts w:asciiTheme="minorHAnsi" w:hAnsiTheme="minorHAnsi" w:cstheme="minorHAnsi"/>
          <w:color w:val="525252"/>
          <w:sz w:val="20"/>
          <w:szCs w:val="20"/>
        </w:rPr>
      </w:pPr>
      <w:r w:rsidRPr="00A52D65">
        <w:rPr>
          <w:rFonts w:asciiTheme="minorHAnsi" w:hAnsiTheme="minorHAnsi" w:cstheme="minorHAnsi"/>
          <w:color w:val="525252"/>
          <w:sz w:val="20"/>
          <w:szCs w:val="20"/>
        </w:rPr>
        <w:br w:type="page"/>
      </w:r>
    </w:p>
    <w:tbl>
      <w:tblPr>
        <w:tblStyle w:val="TableGrid"/>
        <w:tblW w:w="9918" w:type="dxa"/>
        <w:tblLook w:val="04A0" w:firstRow="1" w:lastRow="0" w:firstColumn="1" w:lastColumn="0" w:noHBand="0" w:noVBand="1"/>
      </w:tblPr>
      <w:tblGrid>
        <w:gridCol w:w="7366"/>
        <w:gridCol w:w="2552"/>
      </w:tblGrid>
      <w:tr w:rsidR="00F11E7B" w:rsidRPr="00A52D65" w14:paraId="1F55B857" w14:textId="77777777" w:rsidTr="006C07CC">
        <w:trPr>
          <w:trHeight w:val="983"/>
        </w:trPr>
        <w:tc>
          <w:tcPr>
            <w:tcW w:w="7366" w:type="dxa"/>
          </w:tcPr>
          <w:p w14:paraId="09B9C663" w14:textId="3579D26F" w:rsidR="0018138F" w:rsidRPr="00A52D65" w:rsidRDefault="0018138F" w:rsidP="00A52D65">
            <w:pPr>
              <w:pStyle w:val="ListParagraph"/>
              <w:numPr>
                <w:ilvl w:val="0"/>
                <w:numId w:val="38"/>
              </w:numPr>
              <w:spacing w:before="0"/>
              <w:ind w:left="284" w:right="-57" w:hanging="284"/>
              <w:contextualSpacing/>
              <w:rPr>
                <w:rFonts w:asciiTheme="minorHAnsi" w:hAnsiTheme="minorHAnsi" w:cstheme="minorHAnsi"/>
                <w:color w:val="525252"/>
                <w:sz w:val="20"/>
                <w:szCs w:val="20"/>
              </w:rPr>
            </w:pPr>
            <w:r w:rsidRPr="00A52D65">
              <w:rPr>
                <w:rFonts w:asciiTheme="minorHAnsi" w:hAnsiTheme="minorHAnsi" w:cstheme="minorHAnsi"/>
                <w:color w:val="525252"/>
                <w:sz w:val="20"/>
                <w:szCs w:val="20"/>
              </w:rPr>
              <w:lastRenderedPageBreak/>
              <w:t xml:space="preserve">Have you had any enforcement action taken </w:t>
            </w:r>
            <w:r w:rsidR="000F48D6" w:rsidRPr="00A52D65">
              <w:rPr>
                <w:rFonts w:asciiTheme="minorHAnsi" w:hAnsiTheme="minorHAnsi" w:cstheme="minorHAnsi"/>
                <w:color w:val="525252"/>
                <w:sz w:val="20"/>
                <w:szCs w:val="20"/>
              </w:rPr>
              <w:t xml:space="preserve">against you </w:t>
            </w:r>
            <w:r w:rsidRPr="00A52D65">
              <w:rPr>
                <w:rFonts w:asciiTheme="minorHAnsi" w:hAnsiTheme="minorHAnsi" w:cstheme="minorHAnsi"/>
                <w:color w:val="525252"/>
                <w:sz w:val="20"/>
                <w:szCs w:val="20"/>
              </w:rPr>
              <w:t>under any Commonwealth, state, territory government, or foreign legislation (including but</w:t>
            </w:r>
            <w:r w:rsidR="006C07CC">
              <w:rPr>
                <w:rFonts w:asciiTheme="minorHAnsi" w:hAnsiTheme="minorHAnsi" w:cstheme="minorHAnsi"/>
                <w:color w:val="525252"/>
                <w:sz w:val="20"/>
                <w:szCs w:val="20"/>
              </w:rPr>
              <w:t xml:space="preserve"> not</w:t>
            </w:r>
            <w:r w:rsidRPr="00A52D65">
              <w:rPr>
                <w:rFonts w:asciiTheme="minorHAnsi" w:hAnsiTheme="minorHAnsi" w:cstheme="minorHAnsi"/>
                <w:color w:val="525252"/>
                <w:sz w:val="20"/>
                <w:szCs w:val="20"/>
              </w:rPr>
              <w:t xml:space="preserve"> limited to the </w:t>
            </w:r>
            <w:r w:rsidRPr="00A52D65">
              <w:rPr>
                <w:rFonts w:asciiTheme="minorHAnsi" w:hAnsiTheme="minorHAnsi" w:cstheme="minorHAnsi"/>
                <w:i/>
                <w:iCs/>
                <w:color w:val="525252"/>
                <w:sz w:val="20"/>
                <w:szCs w:val="20"/>
              </w:rPr>
              <w:t>Competition and Consumer Act 2010</w:t>
            </w:r>
            <w:r w:rsidRPr="00A52D65">
              <w:rPr>
                <w:rFonts w:asciiTheme="minorHAnsi" w:hAnsiTheme="minorHAnsi" w:cstheme="minorHAnsi"/>
                <w:color w:val="525252"/>
                <w:sz w:val="20"/>
                <w:szCs w:val="20"/>
              </w:rPr>
              <w:t xml:space="preserve"> (</w:t>
            </w:r>
            <w:proofErr w:type="spellStart"/>
            <w:r w:rsidRPr="00A52D65">
              <w:rPr>
                <w:rFonts w:asciiTheme="minorHAnsi" w:hAnsiTheme="minorHAnsi" w:cstheme="minorHAnsi"/>
                <w:color w:val="525252"/>
                <w:sz w:val="20"/>
                <w:szCs w:val="20"/>
              </w:rPr>
              <w:t>Cth</w:t>
            </w:r>
            <w:proofErr w:type="spellEnd"/>
            <w:r w:rsidRPr="00A52D65">
              <w:rPr>
                <w:rFonts w:asciiTheme="minorHAnsi" w:hAnsiTheme="minorHAnsi" w:cstheme="minorHAnsi"/>
                <w:color w:val="525252"/>
                <w:sz w:val="20"/>
                <w:szCs w:val="20"/>
              </w:rPr>
              <w:t xml:space="preserve">), </w:t>
            </w:r>
            <w:r w:rsidRPr="00A52D65">
              <w:rPr>
                <w:rFonts w:asciiTheme="minorHAnsi" w:hAnsiTheme="minorHAnsi" w:cstheme="minorHAnsi"/>
                <w:i/>
                <w:iCs/>
                <w:color w:val="525252"/>
                <w:sz w:val="20"/>
                <w:szCs w:val="20"/>
              </w:rPr>
              <w:t>Corporations Act 2001</w:t>
            </w:r>
            <w:r w:rsidRPr="00A52D65">
              <w:rPr>
                <w:rFonts w:asciiTheme="minorHAnsi" w:hAnsiTheme="minorHAnsi" w:cstheme="minorHAnsi"/>
                <w:color w:val="525252"/>
                <w:sz w:val="20"/>
                <w:szCs w:val="20"/>
              </w:rPr>
              <w:t xml:space="preserve"> (</w:t>
            </w:r>
            <w:proofErr w:type="spellStart"/>
            <w:r w:rsidRPr="00A52D65">
              <w:rPr>
                <w:rFonts w:asciiTheme="minorHAnsi" w:hAnsiTheme="minorHAnsi" w:cstheme="minorHAnsi"/>
                <w:color w:val="525252"/>
                <w:sz w:val="20"/>
                <w:szCs w:val="20"/>
              </w:rPr>
              <w:t>Cth</w:t>
            </w:r>
            <w:proofErr w:type="spellEnd"/>
            <w:r w:rsidRPr="00A52D65">
              <w:rPr>
                <w:rFonts w:asciiTheme="minorHAnsi" w:hAnsiTheme="minorHAnsi" w:cstheme="minorHAnsi"/>
                <w:color w:val="525252"/>
                <w:sz w:val="20"/>
                <w:szCs w:val="20"/>
              </w:rPr>
              <w:t xml:space="preserve">), or the </w:t>
            </w:r>
            <w:r w:rsidRPr="00A52D65">
              <w:rPr>
                <w:rFonts w:asciiTheme="minorHAnsi" w:hAnsiTheme="minorHAnsi" w:cstheme="minorHAnsi"/>
                <w:i/>
                <w:iCs/>
                <w:color w:val="525252"/>
                <w:sz w:val="20"/>
                <w:szCs w:val="20"/>
              </w:rPr>
              <w:t>Australian Securities and Investments Commission Act 2001</w:t>
            </w:r>
            <w:r w:rsidRPr="00A52D65">
              <w:rPr>
                <w:rFonts w:asciiTheme="minorHAnsi" w:hAnsiTheme="minorHAnsi" w:cstheme="minorHAnsi"/>
                <w:color w:val="525252"/>
                <w:sz w:val="20"/>
                <w:szCs w:val="20"/>
              </w:rPr>
              <w:t xml:space="preserve"> (</w:t>
            </w:r>
            <w:proofErr w:type="spellStart"/>
            <w:r w:rsidRPr="00A52D65">
              <w:rPr>
                <w:rFonts w:asciiTheme="minorHAnsi" w:hAnsiTheme="minorHAnsi" w:cstheme="minorHAnsi"/>
                <w:color w:val="525252"/>
                <w:sz w:val="20"/>
                <w:szCs w:val="20"/>
              </w:rPr>
              <w:t>Cth</w:t>
            </w:r>
            <w:proofErr w:type="spellEnd"/>
            <w:r w:rsidRPr="00A52D65">
              <w:rPr>
                <w:rFonts w:asciiTheme="minorHAnsi" w:hAnsiTheme="minorHAnsi" w:cstheme="minorHAnsi"/>
                <w:color w:val="525252"/>
                <w:sz w:val="20"/>
                <w:szCs w:val="20"/>
              </w:rPr>
              <w:t>))?</w:t>
            </w:r>
          </w:p>
        </w:tc>
        <w:tc>
          <w:tcPr>
            <w:tcW w:w="2552" w:type="dxa"/>
          </w:tcPr>
          <w:p w14:paraId="36FC67DB" w14:textId="77777777" w:rsidR="0018138F" w:rsidRPr="00A52D65" w:rsidRDefault="00000000" w:rsidP="00A52D65">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1919831034"/>
                <w14:checkbox>
                  <w14:checked w14:val="0"/>
                  <w14:checkedState w14:val="2612" w14:font="MS Gothic"/>
                  <w14:uncheckedState w14:val="2610" w14:font="MS Gothic"/>
                </w14:checkbox>
              </w:sdtPr>
              <w:sdtContent>
                <w:r w:rsidR="0018138F" w:rsidRPr="00A52D65">
                  <w:rPr>
                    <w:rFonts w:ascii="Segoe UI Symbol" w:hAnsi="Segoe UI Symbol" w:cs="Segoe UI Symbol"/>
                    <w:color w:val="525252"/>
                    <w:sz w:val="20"/>
                    <w:szCs w:val="20"/>
                  </w:rPr>
                  <w:t>☐</w:t>
                </w:r>
              </w:sdtContent>
            </w:sdt>
            <w:r w:rsidR="0018138F" w:rsidRPr="00A52D65">
              <w:rPr>
                <w:rFonts w:asciiTheme="minorHAnsi" w:hAnsiTheme="minorHAnsi" w:cstheme="minorHAnsi"/>
                <w:color w:val="525252"/>
                <w:sz w:val="20"/>
                <w:szCs w:val="20"/>
              </w:rPr>
              <w:tab/>
              <w:t xml:space="preserve">No </w:t>
            </w:r>
          </w:p>
          <w:p w14:paraId="0C2916A0" w14:textId="46DB3DE6" w:rsidR="0018138F" w:rsidRPr="00A52D65" w:rsidRDefault="00000000" w:rsidP="00A52D65">
            <w:pPr>
              <w:pStyle w:val="Default"/>
              <w:ind w:left="316" w:right="-57" w:hanging="335"/>
              <w:rPr>
                <w:rFonts w:asciiTheme="minorHAnsi" w:hAnsiTheme="minorHAnsi" w:cstheme="minorBidi"/>
                <w:color w:val="525252"/>
                <w:sz w:val="20"/>
                <w:szCs w:val="20"/>
              </w:rPr>
            </w:pPr>
            <w:sdt>
              <w:sdtPr>
                <w:rPr>
                  <w:rFonts w:asciiTheme="minorHAnsi" w:hAnsiTheme="minorHAnsi" w:cstheme="minorBidi"/>
                  <w:color w:val="525252"/>
                  <w:sz w:val="20"/>
                  <w:szCs w:val="20"/>
                  <w:shd w:val="clear" w:color="auto" w:fill="E6E6E6"/>
                </w:rPr>
                <w:id w:val="-11914018"/>
                <w14:checkbox>
                  <w14:checked w14:val="0"/>
                  <w14:checkedState w14:val="2612" w14:font="MS Gothic"/>
                  <w14:uncheckedState w14:val="2610" w14:font="MS Gothic"/>
                </w14:checkbox>
              </w:sdtPr>
              <w:sdtContent>
                <w:r w:rsidR="0018138F" w:rsidRPr="00A52D65">
                  <w:rPr>
                    <w:rFonts w:ascii="Segoe UI Symbol" w:hAnsi="Segoe UI Symbol" w:cs="Segoe UI Symbol"/>
                    <w:color w:val="525252"/>
                    <w:sz w:val="20"/>
                    <w:szCs w:val="20"/>
                  </w:rPr>
                  <w:t>☐</w:t>
                </w:r>
              </w:sdtContent>
            </w:sdt>
            <w:r w:rsidR="0018138F" w:rsidRPr="00A52D65">
              <w:rPr>
                <w:rFonts w:asciiTheme="minorHAnsi" w:hAnsiTheme="minorHAnsi" w:cstheme="minorHAnsi"/>
                <w:color w:val="525252"/>
                <w:sz w:val="20"/>
                <w:szCs w:val="20"/>
              </w:rPr>
              <w:tab/>
            </w:r>
            <w:r w:rsidR="003F337F" w:rsidRPr="3D26744F">
              <w:rPr>
                <w:rFonts w:asciiTheme="minorHAnsi" w:hAnsiTheme="minorHAnsi" w:cstheme="minorBidi"/>
                <w:color w:val="525252"/>
                <w:sz w:val="20"/>
                <w:szCs w:val="20"/>
              </w:rPr>
              <w:t>Yes,</w:t>
            </w:r>
            <w:r w:rsidR="0018138F" w:rsidRPr="3D26744F">
              <w:rPr>
                <w:rFonts w:asciiTheme="minorHAnsi" w:hAnsiTheme="minorHAnsi" w:cstheme="minorBidi"/>
                <w:color w:val="525252"/>
                <w:sz w:val="20"/>
                <w:szCs w:val="20"/>
              </w:rPr>
              <w:t xml:space="preserve"> and I have provided details in an attachment to this </w:t>
            </w:r>
            <w:r w:rsidR="000B2D30" w:rsidRPr="3D26744F">
              <w:rPr>
                <w:rFonts w:asciiTheme="minorHAnsi" w:hAnsiTheme="minorHAnsi" w:cstheme="minorBidi"/>
                <w:color w:val="525252"/>
                <w:sz w:val="20"/>
                <w:szCs w:val="20"/>
              </w:rPr>
              <w:t>disclosure</w:t>
            </w:r>
            <w:r w:rsidR="364538CD" w:rsidRPr="3D26744F">
              <w:rPr>
                <w:rFonts w:asciiTheme="minorHAnsi" w:hAnsiTheme="minorHAnsi" w:cstheme="minorBidi"/>
                <w:color w:val="525252"/>
                <w:sz w:val="20"/>
                <w:szCs w:val="20"/>
              </w:rPr>
              <w:t xml:space="preserve"> </w:t>
            </w:r>
          </w:p>
        </w:tc>
      </w:tr>
      <w:tr w:rsidR="00F11E7B" w:rsidRPr="00A52D65" w14:paraId="31ED3C5F" w14:textId="77777777" w:rsidTr="006958A0">
        <w:trPr>
          <w:trHeight w:val="458"/>
        </w:trPr>
        <w:tc>
          <w:tcPr>
            <w:tcW w:w="7366" w:type="dxa"/>
          </w:tcPr>
          <w:p w14:paraId="368DAEA2" w14:textId="77777777" w:rsidR="0018138F" w:rsidRPr="00A52D65" w:rsidRDefault="0018138F" w:rsidP="00A52D65">
            <w:pPr>
              <w:pStyle w:val="ListParagraph"/>
              <w:numPr>
                <w:ilvl w:val="0"/>
                <w:numId w:val="38"/>
              </w:numPr>
              <w:spacing w:before="0"/>
              <w:ind w:left="284" w:right="-57" w:hanging="284"/>
              <w:rPr>
                <w:rFonts w:asciiTheme="minorHAnsi" w:hAnsiTheme="minorHAnsi" w:cstheme="minorHAnsi"/>
                <w:color w:val="525252"/>
                <w:sz w:val="20"/>
                <w:szCs w:val="20"/>
              </w:rPr>
            </w:pPr>
            <w:r w:rsidRPr="00A52D65">
              <w:rPr>
                <w:rFonts w:asciiTheme="minorHAnsi" w:hAnsiTheme="minorHAnsi" w:cstheme="minorHAnsi"/>
                <w:color w:val="525252"/>
                <w:sz w:val="20"/>
                <w:szCs w:val="20"/>
              </w:rPr>
              <w:t>Have you been found to have engaged in conduct involving fraud or dishonesty in:</w:t>
            </w:r>
          </w:p>
          <w:p w14:paraId="74714C33" w14:textId="77777777" w:rsidR="0018138F" w:rsidRPr="00C737A3" w:rsidRDefault="0018138F" w:rsidP="00C737A3">
            <w:pPr>
              <w:pStyle w:val="ListParagraph"/>
              <w:numPr>
                <w:ilvl w:val="0"/>
                <w:numId w:val="44"/>
              </w:numPr>
              <w:spacing w:before="0"/>
              <w:ind w:left="737" w:right="-57" w:hanging="357"/>
              <w:rPr>
                <w:rFonts w:asciiTheme="minorHAnsi" w:eastAsiaTheme="minorHAnsi" w:hAnsiTheme="minorHAnsi" w:cstheme="minorHAnsi"/>
                <w:color w:val="525252"/>
                <w:sz w:val="20"/>
                <w:szCs w:val="20"/>
              </w:rPr>
            </w:pPr>
            <w:r w:rsidRPr="00C737A3">
              <w:rPr>
                <w:rFonts w:asciiTheme="minorHAnsi" w:eastAsiaTheme="minorHAnsi" w:hAnsiTheme="minorHAnsi" w:cstheme="minorHAnsi"/>
                <w:color w:val="525252"/>
                <w:sz w:val="20"/>
                <w:szCs w:val="20"/>
              </w:rPr>
              <w:t>any criminal or civil proceedings brought against your or any company you have managed by an agency of the Commonwealth or a State or Territory government?</w:t>
            </w:r>
          </w:p>
          <w:p w14:paraId="39852814" w14:textId="77777777" w:rsidR="0018138F" w:rsidRPr="00A52D65" w:rsidRDefault="0018138F" w:rsidP="00C737A3">
            <w:pPr>
              <w:pStyle w:val="ListParagraph"/>
              <w:numPr>
                <w:ilvl w:val="0"/>
                <w:numId w:val="44"/>
              </w:numPr>
              <w:spacing w:before="0"/>
              <w:ind w:left="737" w:right="-57" w:hanging="357"/>
              <w:rPr>
                <w:rFonts w:asciiTheme="minorHAnsi" w:hAnsiTheme="minorHAnsi" w:cstheme="minorHAnsi"/>
                <w:color w:val="525252"/>
                <w:sz w:val="20"/>
                <w:szCs w:val="20"/>
              </w:rPr>
            </w:pPr>
            <w:r w:rsidRPr="00C737A3">
              <w:rPr>
                <w:rFonts w:asciiTheme="minorHAnsi" w:eastAsiaTheme="minorHAnsi" w:hAnsiTheme="minorHAnsi" w:cstheme="minorHAnsi"/>
                <w:color w:val="525252"/>
                <w:sz w:val="20"/>
                <w:szCs w:val="20"/>
              </w:rPr>
              <w:t>any action brought against you or any company you have managed by any foreign government?</w:t>
            </w:r>
          </w:p>
        </w:tc>
        <w:tc>
          <w:tcPr>
            <w:tcW w:w="2552" w:type="dxa"/>
          </w:tcPr>
          <w:p w14:paraId="445F624E" w14:textId="77777777" w:rsidR="0018138F" w:rsidRPr="00A52D65" w:rsidRDefault="00000000" w:rsidP="00A52D65">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1413284989"/>
                <w14:checkbox>
                  <w14:checked w14:val="0"/>
                  <w14:checkedState w14:val="2612" w14:font="MS Gothic"/>
                  <w14:uncheckedState w14:val="2610" w14:font="MS Gothic"/>
                </w14:checkbox>
              </w:sdtPr>
              <w:sdtContent>
                <w:r w:rsidR="0018138F" w:rsidRPr="00A52D65">
                  <w:rPr>
                    <w:rFonts w:ascii="Segoe UI Symbol" w:hAnsi="Segoe UI Symbol" w:cs="Segoe UI Symbol"/>
                    <w:color w:val="525252"/>
                    <w:sz w:val="20"/>
                    <w:szCs w:val="20"/>
                  </w:rPr>
                  <w:t>☐</w:t>
                </w:r>
              </w:sdtContent>
            </w:sdt>
            <w:r w:rsidR="0018138F" w:rsidRPr="00A52D65">
              <w:rPr>
                <w:rFonts w:asciiTheme="minorHAnsi" w:hAnsiTheme="minorHAnsi" w:cstheme="minorHAnsi"/>
                <w:color w:val="525252"/>
                <w:sz w:val="20"/>
                <w:szCs w:val="20"/>
              </w:rPr>
              <w:tab/>
              <w:t xml:space="preserve">No </w:t>
            </w:r>
          </w:p>
          <w:p w14:paraId="4DF45853" w14:textId="0FE01FDF" w:rsidR="0018138F" w:rsidRPr="00A52D65" w:rsidRDefault="00000000" w:rsidP="00A52D65">
            <w:pPr>
              <w:pStyle w:val="Default"/>
              <w:ind w:left="316" w:right="-57" w:hanging="335"/>
              <w:rPr>
                <w:rFonts w:asciiTheme="minorHAnsi" w:hAnsiTheme="minorHAnsi" w:cstheme="minorBidi"/>
                <w:color w:val="525252"/>
                <w:sz w:val="20"/>
                <w:szCs w:val="20"/>
              </w:rPr>
            </w:pPr>
            <w:sdt>
              <w:sdtPr>
                <w:rPr>
                  <w:rFonts w:asciiTheme="minorHAnsi" w:hAnsiTheme="minorHAnsi" w:cstheme="minorBidi"/>
                  <w:color w:val="525252"/>
                  <w:sz w:val="20"/>
                  <w:szCs w:val="20"/>
                  <w:shd w:val="clear" w:color="auto" w:fill="E6E6E6"/>
                </w:rPr>
                <w:id w:val="-513527893"/>
                <w14:checkbox>
                  <w14:checked w14:val="0"/>
                  <w14:checkedState w14:val="2612" w14:font="MS Gothic"/>
                  <w14:uncheckedState w14:val="2610" w14:font="MS Gothic"/>
                </w14:checkbox>
              </w:sdtPr>
              <w:sdtContent>
                <w:r w:rsidR="0018138F" w:rsidRPr="00A52D65">
                  <w:rPr>
                    <w:rFonts w:ascii="Segoe UI Symbol" w:hAnsi="Segoe UI Symbol" w:cs="Segoe UI Symbol"/>
                    <w:color w:val="525252"/>
                    <w:sz w:val="20"/>
                    <w:szCs w:val="20"/>
                  </w:rPr>
                  <w:t>☐</w:t>
                </w:r>
              </w:sdtContent>
            </w:sdt>
            <w:r w:rsidR="0018138F" w:rsidRPr="00A52D65">
              <w:rPr>
                <w:rFonts w:asciiTheme="minorHAnsi" w:hAnsiTheme="minorHAnsi" w:cstheme="minorHAnsi"/>
                <w:color w:val="525252"/>
                <w:sz w:val="20"/>
                <w:szCs w:val="20"/>
              </w:rPr>
              <w:tab/>
            </w:r>
            <w:r w:rsidR="003F337F" w:rsidRPr="3D26744F">
              <w:rPr>
                <w:rFonts w:asciiTheme="minorHAnsi" w:hAnsiTheme="minorHAnsi" w:cstheme="minorBidi"/>
                <w:color w:val="525252"/>
                <w:sz w:val="20"/>
                <w:szCs w:val="20"/>
              </w:rPr>
              <w:t>Yes,</w:t>
            </w:r>
            <w:r w:rsidR="0018138F" w:rsidRPr="3D26744F">
              <w:rPr>
                <w:rFonts w:asciiTheme="minorHAnsi" w:hAnsiTheme="minorHAnsi" w:cstheme="minorBidi"/>
                <w:color w:val="525252"/>
                <w:sz w:val="20"/>
                <w:szCs w:val="20"/>
              </w:rPr>
              <w:t xml:space="preserve"> and I have provided details in an attachment to this </w:t>
            </w:r>
            <w:r w:rsidR="000B2D30" w:rsidRPr="3D26744F">
              <w:rPr>
                <w:rFonts w:asciiTheme="minorHAnsi" w:hAnsiTheme="minorHAnsi" w:cstheme="minorBidi"/>
                <w:color w:val="525252"/>
                <w:sz w:val="20"/>
                <w:szCs w:val="20"/>
              </w:rPr>
              <w:t>disclosure</w:t>
            </w:r>
            <w:r w:rsidR="17F441B3" w:rsidRPr="3D26744F">
              <w:rPr>
                <w:rFonts w:asciiTheme="minorHAnsi" w:hAnsiTheme="minorHAnsi" w:cstheme="minorBidi"/>
                <w:color w:val="525252"/>
                <w:sz w:val="20"/>
                <w:szCs w:val="20"/>
              </w:rPr>
              <w:t xml:space="preserve"> </w:t>
            </w:r>
          </w:p>
        </w:tc>
      </w:tr>
    </w:tbl>
    <w:p w14:paraId="7531E8A4" w14:textId="77777777" w:rsidR="0018138F" w:rsidRPr="00A52D65" w:rsidRDefault="0018138F" w:rsidP="3D26744F">
      <w:pPr>
        <w:pStyle w:val="List2"/>
        <w:keepNext/>
        <w:spacing w:before="100" w:beforeAutospacing="1" w:after="100" w:afterAutospacing="1" w:line="240" w:lineRule="auto"/>
        <w:ind w:left="142" w:firstLine="0"/>
        <w:rPr>
          <w:rFonts w:asciiTheme="minorHAnsi" w:hAnsiTheme="minorHAnsi" w:cstheme="minorBidi"/>
          <w:color w:val="525252"/>
          <w:sz w:val="20"/>
          <w:szCs w:val="20"/>
        </w:rPr>
      </w:pPr>
      <w:bookmarkStart w:id="1" w:name="_Hlk104376374"/>
      <w:r w:rsidRPr="3D26744F">
        <w:rPr>
          <w:rFonts w:asciiTheme="minorHAnsi" w:hAnsiTheme="minorHAnsi" w:cstheme="minorBidi"/>
          <w:color w:val="525252"/>
          <w:sz w:val="20"/>
          <w:szCs w:val="20"/>
        </w:rPr>
        <w:t xml:space="preserve">I </w:t>
      </w:r>
      <w:sdt>
        <w:sdtPr>
          <w:rPr>
            <w:rFonts w:asciiTheme="minorHAnsi" w:hAnsiTheme="minorHAnsi" w:cstheme="minorBidi"/>
            <w:color w:val="525252"/>
            <w:sz w:val="20"/>
            <w:szCs w:val="20"/>
            <w:highlight w:val="lightGray"/>
            <w:shd w:val="clear" w:color="auto" w:fill="E6E6E6"/>
          </w:rPr>
          <w:alias w:val="Name"/>
          <w:tag w:val="Name"/>
          <w:id w:val="-343170938"/>
          <w:placeholder>
            <w:docPart w:val="0E4F066C023640FB99FF1474867FD5A7"/>
          </w:placeholder>
          <w:text/>
        </w:sdtPr>
        <w:sdtContent>
          <w:r w:rsidRPr="3D26744F">
            <w:rPr>
              <w:rFonts w:asciiTheme="minorHAnsi" w:hAnsiTheme="minorHAnsi" w:cstheme="minorBidi"/>
              <w:color w:val="525252"/>
              <w:sz w:val="20"/>
              <w:szCs w:val="20"/>
              <w:highlight w:val="lightGray"/>
            </w:rPr>
            <w:t>[Insert your full name]</w:t>
          </w:r>
        </w:sdtContent>
      </w:sdt>
      <w:r w:rsidRPr="3D26744F">
        <w:rPr>
          <w:rFonts w:asciiTheme="minorHAnsi" w:hAnsiTheme="minorHAnsi" w:cstheme="minorBidi"/>
          <w:color w:val="525252"/>
          <w:sz w:val="20"/>
          <w:szCs w:val="20"/>
        </w:rPr>
        <w:t xml:space="preserve">, understand that </w:t>
      </w:r>
      <w:r w:rsidRPr="3D26744F">
        <w:rPr>
          <w:rFonts w:asciiTheme="minorHAnsi" w:hAnsiTheme="minorHAnsi" w:cstheme="minorBidi"/>
          <w:color w:val="525252"/>
          <w:sz w:val="20"/>
          <w:szCs w:val="20"/>
          <w:lang w:eastAsia="en-AU"/>
        </w:rPr>
        <w:t xml:space="preserve">providing false or misleading information is an offence under Part 7.4 of the </w:t>
      </w:r>
      <w:r w:rsidRPr="3D26744F">
        <w:rPr>
          <w:rFonts w:asciiTheme="minorHAnsi" w:hAnsiTheme="minorHAnsi" w:cstheme="minorBidi"/>
          <w:i/>
          <w:color w:val="525252"/>
          <w:sz w:val="20"/>
          <w:szCs w:val="20"/>
          <w:lang w:eastAsia="en-AU"/>
        </w:rPr>
        <w:t xml:space="preserve">Criminal Code Act 1995 </w:t>
      </w:r>
      <w:r w:rsidRPr="3D26744F">
        <w:rPr>
          <w:rFonts w:asciiTheme="minorHAnsi" w:hAnsiTheme="minorHAnsi" w:cstheme="minorBidi"/>
          <w:color w:val="525252"/>
          <w:sz w:val="20"/>
          <w:szCs w:val="20"/>
          <w:lang w:eastAsia="en-AU"/>
        </w:rPr>
        <w:t xml:space="preserve">and section 75 of the OEI Act, and I </w:t>
      </w:r>
      <w:r w:rsidRPr="3D26744F">
        <w:rPr>
          <w:rFonts w:asciiTheme="minorHAnsi" w:hAnsiTheme="minorHAnsi" w:cstheme="minorBidi"/>
          <w:color w:val="525252"/>
          <w:sz w:val="20"/>
          <w:szCs w:val="20"/>
        </w:rPr>
        <w:t xml:space="preserve">declare that the above disclosures are complete and factually accurate and able to be relied upon by the Commonwealth. </w:t>
      </w:r>
    </w:p>
    <w:p w14:paraId="595CC3FA" w14:textId="5F82ED70" w:rsidR="3D26744F" w:rsidRDefault="3D26744F" w:rsidP="3D26744F">
      <w:pPr>
        <w:pStyle w:val="List2"/>
        <w:keepNext/>
        <w:spacing w:beforeAutospacing="1" w:afterAutospacing="1" w:line="240" w:lineRule="auto"/>
        <w:ind w:left="142" w:firstLine="0"/>
        <w:rPr>
          <w:rFonts w:asciiTheme="minorHAnsi" w:hAnsiTheme="minorHAnsi" w:cstheme="minorBidi"/>
          <w:color w:val="525252"/>
          <w:sz w:val="20"/>
          <w:szCs w:val="20"/>
        </w:rPr>
      </w:pPr>
    </w:p>
    <w:tbl>
      <w:tblPr>
        <w:tblStyle w:val="TableGrid"/>
        <w:tblW w:w="9776" w:type="dxa"/>
        <w:tblInd w:w="142" w:type="dxa"/>
        <w:tblLook w:val="04A0" w:firstRow="1" w:lastRow="0" w:firstColumn="1" w:lastColumn="0" w:noHBand="0" w:noVBand="1"/>
      </w:tblPr>
      <w:tblGrid>
        <w:gridCol w:w="9776"/>
      </w:tblGrid>
      <w:tr w:rsidR="00F11E7B" w:rsidRPr="00A52D65" w14:paraId="005C7682" w14:textId="77777777" w:rsidTr="006958A0">
        <w:trPr>
          <w:trHeight w:val="790"/>
        </w:trPr>
        <w:tc>
          <w:tcPr>
            <w:tcW w:w="9776" w:type="dxa"/>
          </w:tcPr>
          <w:p w14:paraId="16B6DD82" w14:textId="77777777" w:rsidR="0018138F" w:rsidRPr="00A52D65" w:rsidRDefault="0018138F" w:rsidP="006958A0">
            <w:pPr>
              <w:pStyle w:val="List2"/>
              <w:keepNext/>
              <w:spacing w:after="120"/>
              <w:ind w:left="0" w:firstLine="0"/>
              <w:contextualSpacing w:val="0"/>
              <w:rPr>
                <w:rFonts w:asciiTheme="minorHAnsi" w:hAnsiTheme="minorHAnsi" w:cstheme="minorHAnsi"/>
                <w:i/>
                <w:iCs/>
                <w:color w:val="525252"/>
                <w:sz w:val="20"/>
                <w:szCs w:val="20"/>
              </w:rPr>
            </w:pPr>
            <w:r w:rsidRPr="00A52D65">
              <w:rPr>
                <w:rFonts w:asciiTheme="minorHAnsi" w:hAnsiTheme="minorHAnsi" w:cstheme="minorHAnsi"/>
                <w:i/>
                <w:iCs/>
                <w:color w:val="525252"/>
                <w:sz w:val="20"/>
                <w:szCs w:val="20"/>
              </w:rPr>
              <w:t>Signature</w:t>
            </w:r>
          </w:p>
        </w:tc>
      </w:tr>
      <w:tr w:rsidR="00F11E7B" w:rsidRPr="00A52D65" w14:paraId="51B3CEF4" w14:textId="77777777" w:rsidTr="006958A0">
        <w:trPr>
          <w:trHeight w:val="503"/>
        </w:trPr>
        <w:tc>
          <w:tcPr>
            <w:tcW w:w="9776" w:type="dxa"/>
          </w:tcPr>
          <w:p w14:paraId="763B0821" w14:textId="77777777" w:rsidR="0018138F" w:rsidRPr="00A52D65" w:rsidRDefault="0018138F" w:rsidP="006958A0">
            <w:pPr>
              <w:pStyle w:val="List2"/>
              <w:keepNext/>
              <w:spacing w:after="120"/>
              <w:ind w:left="0" w:firstLine="0"/>
              <w:contextualSpacing w:val="0"/>
              <w:rPr>
                <w:rFonts w:asciiTheme="minorHAnsi" w:hAnsiTheme="minorHAnsi" w:cstheme="minorHAnsi"/>
                <w:i/>
                <w:iCs/>
                <w:color w:val="525252"/>
                <w:sz w:val="20"/>
                <w:szCs w:val="20"/>
              </w:rPr>
            </w:pPr>
            <w:r w:rsidRPr="00A52D65">
              <w:rPr>
                <w:rFonts w:asciiTheme="minorHAnsi" w:hAnsiTheme="minorHAnsi" w:cstheme="minorHAnsi"/>
                <w:i/>
                <w:iCs/>
                <w:color w:val="525252"/>
                <w:sz w:val="20"/>
                <w:szCs w:val="20"/>
              </w:rPr>
              <w:t xml:space="preserve">Date </w:t>
            </w:r>
          </w:p>
        </w:tc>
      </w:tr>
      <w:bookmarkEnd w:id="1"/>
    </w:tbl>
    <w:p w14:paraId="6898C5C9" w14:textId="77777777" w:rsidR="0018138F" w:rsidRPr="00F21B5E" w:rsidRDefault="0018138F" w:rsidP="00F21B5E">
      <w:pPr>
        <w:rPr>
          <w:rFonts w:asciiTheme="minorHAnsi" w:hAnsiTheme="minorHAnsi" w:cstheme="minorHAnsi"/>
          <w:b/>
          <w:bCs/>
        </w:rPr>
      </w:pPr>
      <w:r>
        <w:rPr>
          <w:rFonts w:ascii="Arial" w:hAnsi="Arial" w:cs="Arial"/>
          <w:sz w:val="23"/>
          <w:szCs w:val="23"/>
        </w:rPr>
        <w:br w:type="page"/>
      </w:r>
      <w:bookmarkStart w:id="2" w:name="_Hlk110596487"/>
      <w:r w:rsidRPr="00F21B5E">
        <w:rPr>
          <w:rFonts w:asciiTheme="minorHAnsi" w:hAnsiTheme="minorHAnsi" w:cstheme="minorHAnsi"/>
          <w:b/>
          <w:bCs/>
          <w:color w:val="525252"/>
        </w:rPr>
        <w:lastRenderedPageBreak/>
        <w:t>Appendix A</w:t>
      </w:r>
    </w:p>
    <w:tbl>
      <w:tblPr>
        <w:tblStyle w:val="TableGrid"/>
        <w:tblW w:w="0" w:type="auto"/>
        <w:tblLook w:val="04A0" w:firstRow="1" w:lastRow="0" w:firstColumn="1" w:lastColumn="0" w:noHBand="0" w:noVBand="1"/>
      </w:tblPr>
      <w:tblGrid>
        <w:gridCol w:w="3803"/>
        <w:gridCol w:w="6110"/>
      </w:tblGrid>
      <w:tr w:rsidR="00F37337" w:rsidRPr="00F11E7B" w14:paraId="261000CF" w14:textId="77777777" w:rsidTr="000D1FAB">
        <w:tc>
          <w:tcPr>
            <w:tcW w:w="3803" w:type="dxa"/>
            <w:shd w:val="clear" w:color="auto" w:fill="D9D9D9" w:themeFill="background1" w:themeFillShade="D9"/>
          </w:tcPr>
          <w:p w14:paraId="41DD6D7D" w14:textId="77777777" w:rsidR="0018138F" w:rsidRPr="00F11E7B" w:rsidRDefault="0018138F" w:rsidP="006958A0">
            <w:pPr>
              <w:rPr>
                <w:rFonts w:asciiTheme="minorHAnsi" w:hAnsiTheme="minorHAnsi" w:cstheme="minorHAnsi"/>
                <w:b/>
                <w:bCs/>
                <w:color w:val="525252"/>
                <w:sz w:val="21"/>
                <w:szCs w:val="21"/>
              </w:rPr>
            </w:pPr>
            <w:r w:rsidRPr="00F11E7B">
              <w:rPr>
                <w:rFonts w:asciiTheme="minorHAnsi" w:hAnsiTheme="minorHAnsi" w:cstheme="minorHAnsi"/>
                <w:b/>
                <w:bCs/>
                <w:color w:val="525252"/>
                <w:sz w:val="21"/>
                <w:szCs w:val="21"/>
              </w:rPr>
              <w:t xml:space="preserve">Suitability Disclosure Question </w:t>
            </w:r>
          </w:p>
        </w:tc>
        <w:tc>
          <w:tcPr>
            <w:tcW w:w="6110" w:type="dxa"/>
            <w:shd w:val="clear" w:color="auto" w:fill="D9D9D9" w:themeFill="background1" w:themeFillShade="D9"/>
          </w:tcPr>
          <w:p w14:paraId="66BE1A9E" w14:textId="77777777" w:rsidR="0018138F" w:rsidRPr="00F11E7B" w:rsidRDefault="0018138F" w:rsidP="006958A0">
            <w:pPr>
              <w:rPr>
                <w:rFonts w:asciiTheme="minorHAnsi" w:hAnsiTheme="minorHAnsi" w:cstheme="minorHAnsi"/>
                <w:b/>
                <w:bCs/>
                <w:color w:val="525252"/>
                <w:sz w:val="21"/>
                <w:szCs w:val="21"/>
              </w:rPr>
            </w:pPr>
            <w:r w:rsidRPr="00F11E7B">
              <w:rPr>
                <w:rFonts w:asciiTheme="minorHAnsi" w:hAnsiTheme="minorHAnsi" w:cstheme="minorHAnsi"/>
                <w:b/>
                <w:bCs/>
                <w:color w:val="525252"/>
                <w:sz w:val="21"/>
                <w:szCs w:val="21"/>
              </w:rPr>
              <w:t xml:space="preserve">Guidance </w:t>
            </w:r>
          </w:p>
        </w:tc>
      </w:tr>
      <w:tr w:rsidR="00F37337" w:rsidRPr="00F11E7B" w14:paraId="313F898D" w14:textId="77777777" w:rsidTr="000D1FAB">
        <w:tc>
          <w:tcPr>
            <w:tcW w:w="3803" w:type="dxa"/>
          </w:tcPr>
          <w:p w14:paraId="4EFBBDC5" w14:textId="77777777" w:rsidR="0018138F" w:rsidRPr="006E6934" w:rsidRDefault="0018138F" w:rsidP="006958A0">
            <w:pPr>
              <w:pStyle w:val="ListParagraph"/>
              <w:numPr>
                <w:ilvl w:val="0"/>
                <w:numId w:val="41"/>
              </w:numPr>
              <w:spacing w:before="0"/>
              <w:contextualSpacing/>
              <w:rPr>
                <w:rFonts w:asciiTheme="minorHAnsi" w:hAnsiTheme="minorHAnsi" w:cstheme="minorHAnsi"/>
                <w:color w:val="525252"/>
                <w:sz w:val="20"/>
                <w:szCs w:val="20"/>
              </w:rPr>
            </w:pPr>
            <w:r w:rsidRPr="006E6934">
              <w:rPr>
                <w:rFonts w:asciiTheme="minorHAnsi" w:hAnsiTheme="minorHAnsi" w:cstheme="minorHAnsi"/>
                <w:color w:val="525252"/>
                <w:sz w:val="20"/>
                <w:szCs w:val="20"/>
              </w:rPr>
              <w:t>Have you been refused a renewable energy infrastructure or electricity transmitting infrastructure related licence or authorisation, or had a licence restricted, cancelled, or revoked within Australia or internationally?</w:t>
            </w:r>
          </w:p>
        </w:tc>
        <w:tc>
          <w:tcPr>
            <w:tcW w:w="6110" w:type="dxa"/>
          </w:tcPr>
          <w:p w14:paraId="2AAC0DBA" w14:textId="15097786" w:rsidR="0018138F" w:rsidRPr="006E6934" w:rsidRDefault="0018138F" w:rsidP="006958A0">
            <w:pPr>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This question is seeking to understand whether you as an officer of </w:t>
            </w:r>
            <w:proofErr w:type="spellStart"/>
            <w:r w:rsidRPr="006E6934">
              <w:rPr>
                <w:rFonts w:asciiTheme="minorHAnsi" w:hAnsiTheme="minorHAnsi" w:cstheme="minorHAnsi"/>
                <w:b/>
                <w:bCs/>
                <w:color w:val="525252"/>
                <w:sz w:val="20"/>
                <w:szCs w:val="20"/>
              </w:rPr>
              <w:t>any</w:t>
            </w:r>
            <w:r w:rsidRPr="006E6934">
              <w:rPr>
                <w:rFonts w:asciiTheme="minorHAnsi" w:hAnsiTheme="minorHAnsi" w:cstheme="minorHAnsi"/>
                <w:color w:val="525252"/>
                <w:sz w:val="20"/>
                <w:szCs w:val="20"/>
              </w:rPr>
              <w:t xml:space="preserve"> body</w:t>
            </w:r>
            <w:proofErr w:type="spellEnd"/>
            <w:r w:rsidRPr="006E6934">
              <w:rPr>
                <w:rFonts w:asciiTheme="minorHAnsi" w:hAnsiTheme="minorHAnsi" w:cstheme="minorHAnsi"/>
                <w:color w:val="525252"/>
                <w:sz w:val="20"/>
                <w:szCs w:val="20"/>
              </w:rPr>
              <w:t xml:space="preserve"> corporate </w:t>
            </w:r>
            <w:r w:rsidR="00EF704E" w:rsidRPr="006E6934">
              <w:rPr>
                <w:rFonts w:asciiTheme="minorHAnsi" w:hAnsiTheme="minorHAnsi" w:cstheme="minorHAnsi"/>
                <w:color w:val="525252"/>
                <w:sz w:val="20"/>
                <w:szCs w:val="20"/>
              </w:rPr>
              <w:t xml:space="preserve">or foreign company </w:t>
            </w:r>
            <w:r w:rsidRPr="006E6934">
              <w:rPr>
                <w:rFonts w:asciiTheme="minorHAnsi" w:hAnsiTheme="minorHAnsi" w:cstheme="minorHAnsi"/>
                <w:color w:val="525252"/>
                <w:sz w:val="20"/>
                <w:szCs w:val="20"/>
              </w:rPr>
              <w:t xml:space="preserve">has had any type of renewable energy infrastructure or electricity transmitting infrastructure related licence or authorisation refused, restricted (even temporarily), cancelled or revoked either within Australia or internationally, within the </w:t>
            </w:r>
            <w:r w:rsidRPr="006E6934">
              <w:rPr>
                <w:rFonts w:asciiTheme="minorHAnsi" w:hAnsiTheme="minorHAnsi" w:cstheme="minorHAnsi"/>
                <w:b/>
                <w:bCs/>
                <w:color w:val="525252"/>
                <w:sz w:val="20"/>
                <w:szCs w:val="20"/>
              </w:rPr>
              <w:t>past 15 years</w:t>
            </w:r>
            <w:r w:rsidRPr="006E6934">
              <w:rPr>
                <w:rFonts w:asciiTheme="minorHAnsi" w:hAnsiTheme="minorHAnsi" w:cstheme="minorHAnsi"/>
                <w:color w:val="525252"/>
                <w:sz w:val="20"/>
                <w:szCs w:val="20"/>
              </w:rPr>
              <w:t xml:space="preserve">. </w:t>
            </w:r>
          </w:p>
          <w:p w14:paraId="25976646" w14:textId="77777777" w:rsidR="0018138F" w:rsidRPr="006E6934" w:rsidRDefault="0018138F" w:rsidP="006958A0">
            <w:pPr>
              <w:rPr>
                <w:rFonts w:asciiTheme="minorHAnsi" w:hAnsiTheme="minorHAnsi" w:cstheme="minorHAnsi"/>
                <w:color w:val="525252"/>
                <w:sz w:val="20"/>
                <w:szCs w:val="20"/>
              </w:rPr>
            </w:pPr>
          </w:p>
          <w:p w14:paraId="3C3B4CC5" w14:textId="1BFA27BB" w:rsidR="0018138F" w:rsidRPr="006E6934" w:rsidRDefault="0018138F" w:rsidP="006958A0">
            <w:pPr>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Renewable energy infrastructure is infrastructure (such as an onshore or offshore wind farm or solar project) for generating electricity or other forms of energy from renewable energy </w:t>
            </w:r>
            <w:r w:rsidR="0016167F" w:rsidRPr="006E6934">
              <w:rPr>
                <w:rFonts w:asciiTheme="minorHAnsi" w:hAnsiTheme="minorHAnsi" w:cstheme="minorHAnsi"/>
                <w:color w:val="525252"/>
                <w:sz w:val="20"/>
                <w:szCs w:val="20"/>
              </w:rPr>
              <w:t>resources and</w:t>
            </w:r>
            <w:r w:rsidRPr="006E6934">
              <w:rPr>
                <w:rFonts w:asciiTheme="minorHAnsi" w:hAnsiTheme="minorHAnsi" w:cstheme="minorHAnsi"/>
                <w:color w:val="525252"/>
                <w:sz w:val="20"/>
                <w:szCs w:val="20"/>
              </w:rPr>
              <w:t xml:space="preserve"> storing or transmitting the electricity or energy.</w:t>
            </w:r>
          </w:p>
          <w:p w14:paraId="49FCE407" w14:textId="77777777" w:rsidR="0018138F" w:rsidRPr="006E6934" w:rsidRDefault="0018138F" w:rsidP="006958A0">
            <w:pPr>
              <w:pStyle w:val="SOText"/>
              <w:pBdr>
                <w:top w:val="none" w:sz="0" w:space="0" w:color="auto"/>
                <w:left w:val="none" w:sz="0" w:space="0" w:color="auto"/>
                <w:bottom w:val="none" w:sz="0" w:space="0" w:color="auto"/>
                <w:right w:val="none" w:sz="0" w:space="0" w:color="auto"/>
              </w:pBdr>
              <w:spacing w:before="0"/>
              <w:ind w:left="0" w:hanging="2"/>
              <w:rPr>
                <w:rFonts w:asciiTheme="minorHAnsi" w:hAnsiTheme="minorHAnsi" w:cstheme="minorHAnsi"/>
                <w:color w:val="525252"/>
                <w:sz w:val="20"/>
              </w:rPr>
            </w:pPr>
          </w:p>
          <w:p w14:paraId="05C4BECE" w14:textId="77777777" w:rsidR="0018138F" w:rsidRPr="006E6934" w:rsidRDefault="0018138F" w:rsidP="006958A0">
            <w:pPr>
              <w:pStyle w:val="SOText"/>
              <w:pBdr>
                <w:top w:val="none" w:sz="0" w:space="0" w:color="auto"/>
                <w:left w:val="none" w:sz="0" w:space="0" w:color="auto"/>
                <w:bottom w:val="none" w:sz="0" w:space="0" w:color="auto"/>
                <w:right w:val="none" w:sz="0" w:space="0" w:color="auto"/>
              </w:pBdr>
              <w:spacing w:before="0"/>
              <w:ind w:left="0" w:hanging="2"/>
              <w:rPr>
                <w:rFonts w:asciiTheme="minorHAnsi" w:hAnsiTheme="minorHAnsi" w:cstheme="minorHAnsi"/>
                <w:color w:val="525252"/>
                <w:sz w:val="20"/>
              </w:rPr>
            </w:pPr>
            <w:r w:rsidRPr="006E6934">
              <w:rPr>
                <w:rFonts w:asciiTheme="minorHAnsi" w:hAnsiTheme="minorHAnsi" w:cstheme="minorHAnsi"/>
                <w:color w:val="525252"/>
                <w:sz w:val="20"/>
              </w:rPr>
              <w:t>Electricity transmission infrastructure is infrastructure (such as an onshore or undersea cable and other infrastructure associated with the cable) for storing or transmitting electricity (including electricity not generated from renewable sources).</w:t>
            </w:r>
          </w:p>
          <w:p w14:paraId="67D8ABA4" w14:textId="77777777" w:rsidR="0018138F" w:rsidRPr="006E6934" w:rsidRDefault="0018138F" w:rsidP="006958A0">
            <w:pPr>
              <w:pStyle w:val="SOText"/>
              <w:pBdr>
                <w:top w:val="none" w:sz="0" w:space="0" w:color="auto"/>
                <w:left w:val="none" w:sz="0" w:space="0" w:color="auto"/>
                <w:bottom w:val="none" w:sz="0" w:space="0" w:color="auto"/>
                <w:right w:val="none" w:sz="0" w:space="0" w:color="auto"/>
              </w:pBdr>
              <w:spacing w:before="0"/>
              <w:ind w:left="0" w:hanging="2"/>
              <w:rPr>
                <w:rFonts w:asciiTheme="minorHAnsi" w:hAnsiTheme="minorHAnsi" w:cstheme="minorHAnsi"/>
                <w:color w:val="525252"/>
                <w:sz w:val="20"/>
              </w:rPr>
            </w:pPr>
          </w:p>
          <w:p w14:paraId="1DFDEB7B" w14:textId="06AFE443" w:rsidR="0018138F" w:rsidRPr="006E6934" w:rsidRDefault="0018138F" w:rsidP="00F11E7B">
            <w:pPr>
              <w:rPr>
                <w:rFonts w:asciiTheme="minorHAnsi" w:hAnsiTheme="minorHAnsi" w:cstheme="minorBidi"/>
                <w:color w:val="525252"/>
                <w:sz w:val="20"/>
                <w:szCs w:val="20"/>
              </w:rPr>
            </w:pPr>
            <w:r w:rsidRPr="3D26744F">
              <w:rPr>
                <w:rFonts w:asciiTheme="minorHAnsi" w:hAnsiTheme="minorHAnsi" w:cstheme="minorBidi"/>
                <w:color w:val="525252"/>
                <w:sz w:val="20"/>
                <w:szCs w:val="20"/>
              </w:rPr>
              <w:t xml:space="preserve">If you answer yes to this question, attach information including details around the type of licence, jurisdiction, timing and reasons for refusal, cancellation or revocation of the licence or authorisation, and any other information which will assist the decision maker in determining if </w:t>
            </w:r>
            <w:r w:rsidR="00FB503E" w:rsidRPr="3D26744F">
              <w:rPr>
                <w:rFonts w:asciiTheme="minorHAnsi" w:hAnsiTheme="minorHAnsi" w:cstheme="minorBidi"/>
                <w:color w:val="525252"/>
                <w:sz w:val="20"/>
                <w:szCs w:val="20"/>
              </w:rPr>
              <w:t xml:space="preserve">the applicant body corporate or foreign company </w:t>
            </w:r>
            <w:proofErr w:type="gramStart"/>
            <w:r w:rsidR="00FB503E" w:rsidRPr="3D26744F">
              <w:rPr>
                <w:rFonts w:asciiTheme="minorHAnsi" w:hAnsiTheme="minorHAnsi" w:cstheme="minorBidi"/>
                <w:color w:val="525252"/>
                <w:sz w:val="20"/>
                <w:szCs w:val="20"/>
              </w:rPr>
              <w:t>as a whole is</w:t>
            </w:r>
            <w:proofErr w:type="gramEnd"/>
            <w:r w:rsidR="00FB503E" w:rsidRPr="3D26744F">
              <w:rPr>
                <w:rFonts w:asciiTheme="minorHAnsi" w:hAnsiTheme="minorHAnsi" w:cstheme="minorBidi"/>
                <w:color w:val="525252"/>
                <w:sz w:val="20"/>
                <w:szCs w:val="20"/>
              </w:rPr>
              <w:t xml:space="preserve"> </w:t>
            </w:r>
            <w:r w:rsidRPr="3D26744F">
              <w:rPr>
                <w:rFonts w:asciiTheme="minorHAnsi" w:hAnsiTheme="minorHAnsi" w:cstheme="minorBidi"/>
                <w:color w:val="525252"/>
                <w:sz w:val="20"/>
                <w:szCs w:val="20"/>
              </w:rPr>
              <w:t xml:space="preserve">suitable to hold a licence. </w:t>
            </w:r>
          </w:p>
        </w:tc>
      </w:tr>
      <w:tr w:rsidR="00F37337" w:rsidRPr="00F11E7B" w14:paraId="39FA729C" w14:textId="77777777" w:rsidTr="000D1FAB">
        <w:tc>
          <w:tcPr>
            <w:tcW w:w="3803" w:type="dxa"/>
          </w:tcPr>
          <w:p w14:paraId="6D8CC514" w14:textId="57368AC7" w:rsidR="0018138F" w:rsidRPr="006E6934" w:rsidRDefault="0018138F" w:rsidP="00A52D65">
            <w:pPr>
              <w:pStyle w:val="ListParagraph"/>
              <w:numPr>
                <w:ilvl w:val="0"/>
                <w:numId w:val="41"/>
              </w:numPr>
              <w:spacing w:before="0"/>
              <w:contextualSpacing/>
              <w:rPr>
                <w:rFonts w:asciiTheme="minorHAnsi" w:hAnsiTheme="minorHAnsi" w:cstheme="minorHAnsi"/>
                <w:color w:val="525252"/>
                <w:sz w:val="20"/>
                <w:szCs w:val="20"/>
              </w:rPr>
            </w:pPr>
            <w:r w:rsidRPr="006E6934">
              <w:rPr>
                <w:rFonts w:asciiTheme="minorHAnsi" w:hAnsiTheme="minorHAnsi" w:cstheme="minorHAnsi"/>
                <w:color w:val="525252"/>
                <w:sz w:val="20"/>
                <w:szCs w:val="20"/>
              </w:rPr>
              <w:t>Have you been convicted of an offence against, or ordered to pay a pecuniary or monetary penalty for the contravention of a civil penalty provision of, any of the following laws:</w:t>
            </w:r>
          </w:p>
          <w:p w14:paraId="4C718ED2" w14:textId="77777777" w:rsidR="0018138F" w:rsidRPr="006E6934" w:rsidRDefault="0018138F" w:rsidP="006958A0">
            <w:pPr>
              <w:pStyle w:val="ListParagraph"/>
              <w:numPr>
                <w:ilvl w:val="0"/>
                <w:numId w:val="45"/>
              </w:numPr>
              <w:spacing w:after="120"/>
              <w:ind w:left="1014"/>
              <w:contextualSpacing/>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the </w:t>
            </w:r>
            <w:r w:rsidRPr="006E6934">
              <w:rPr>
                <w:rFonts w:asciiTheme="minorHAnsi" w:hAnsiTheme="minorHAnsi" w:cstheme="minorHAnsi"/>
                <w:i/>
                <w:iCs/>
                <w:color w:val="525252"/>
                <w:sz w:val="20"/>
                <w:szCs w:val="20"/>
              </w:rPr>
              <w:t>Offshore Electricity Infrastructure Act 2021</w:t>
            </w:r>
            <w:r w:rsidRPr="006E6934">
              <w:rPr>
                <w:rFonts w:asciiTheme="minorHAnsi" w:hAnsiTheme="minorHAnsi" w:cstheme="minorHAnsi"/>
                <w:color w:val="525252"/>
                <w:sz w:val="20"/>
                <w:szCs w:val="20"/>
              </w:rPr>
              <w:t xml:space="preserve"> (the OEI Act), including any regulations made under the OEI </w:t>
            </w:r>
            <w:proofErr w:type="gramStart"/>
            <w:r w:rsidRPr="006E6934">
              <w:rPr>
                <w:rFonts w:asciiTheme="minorHAnsi" w:hAnsiTheme="minorHAnsi" w:cstheme="minorHAnsi"/>
                <w:color w:val="525252"/>
                <w:sz w:val="20"/>
                <w:szCs w:val="20"/>
              </w:rPr>
              <w:t>Act;</w:t>
            </w:r>
            <w:proofErr w:type="gramEnd"/>
          </w:p>
          <w:p w14:paraId="3B80E030" w14:textId="77777777" w:rsidR="0018138F" w:rsidRPr="006E6934" w:rsidRDefault="0018138F" w:rsidP="006958A0">
            <w:pPr>
              <w:pStyle w:val="ListParagraph"/>
              <w:numPr>
                <w:ilvl w:val="0"/>
                <w:numId w:val="45"/>
              </w:numPr>
              <w:spacing w:after="120"/>
              <w:ind w:left="1014"/>
              <w:contextualSpacing/>
              <w:rPr>
                <w:rFonts w:asciiTheme="minorHAnsi" w:hAnsiTheme="minorHAnsi" w:cstheme="minorHAnsi"/>
                <w:color w:val="525252"/>
                <w:sz w:val="20"/>
                <w:szCs w:val="20"/>
              </w:rPr>
            </w:pPr>
            <w:r w:rsidRPr="006E6934">
              <w:rPr>
                <w:rFonts w:asciiTheme="minorHAnsi" w:hAnsiTheme="minorHAnsi" w:cstheme="minorHAnsi"/>
                <w:color w:val="525252"/>
                <w:sz w:val="20"/>
                <w:szCs w:val="20"/>
              </w:rPr>
              <w:t>any other Act or legislative instrument prescribed by the regulations (if any); or</w:t>
            </w:r>
          </w:p>
          <w:p w14:paraId="65E2535F" w14:textId="3FE43975" w:rsidR="0018138F" w:rsidRPr="006E6934" w:rsidRDefault="0018138F" w:rsidP="000D1FAB">
            <w:pPr>
              <w:pStyle w:val="ListParagraph"/>
              <w:numPr>
                <w:ilvl w:val="0"/>
                <w:numId w:val="45"/>
              </w:numPr>
              <w:spacing w:after="120"/>
              <w:ind w:left="1009" w:hanging="357"/>
              <w:contextualSpacing/>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the </w:t>
            </w:r>
            <w:r w:rsidRPr="006E6934">
              <w:rPr>
                <w:rFonts w:asciiTheme="minorHAnsi" w:hAnsiTheme="minorHAnsi" w:cstheme="minorHAnsi"/>
                <w:i/>
                <w:iCs/>
                <w:color w:val="525252"/>
                <w:sz w:val="20"/>
                <w:szCs w:val="20"/>
              </w:rPr>
              <w:t>Criminal Code Act 1995</w:t>
            </w:r>
            <w:r w:rsidRPr="006E6934">
              <w:rPr>
                <w:rFonts w:asciiTheme="minorHAnsi" w:hAnsiTheme="minorHAnsi" w:cstheme="minorHAnsi"/>
                <w:color w:val="525252"/>
                <w:sz w:val="20"/>
                <w:szCs w:val="20"/>
              </w:rPr>
              <w:t xml:space="preserve"> and the </w:t>
            </w:r>
            <w:r w:rsidRPr="006E6934">
              <w:rPr>
                <w:rFonts w:asciiTheme="minorHAnsi" w:hAnsiTheme="minorHAnsi" w:cstheme="minorHAnsi"/>
                <w:i/>
                <w:iCs/>
                <w:color w:val="525252"/>
                <w:sz w:val="20"/>
                <w:szCs w:val="20"/>
              </w:rPr>
              <w:t>Crimes Act 1914</w:t>
            </w:r>
            <w:r w:rsidRPr="006E6934">
              <w:rPr>
                <w:rFonts w:asciiTheme="minorHAnsi" w:hAnsiTheme="minorHAnsi" w:cstheme="minorHAnsi"/>
                <w:color w:val="525252"/>
                <w:sz w:val="20"/>
                <w:szCs w:val="20"/>
              </w:rPr>
              <w:t>, to the extent that these Acts relate to the OEI Act, including any regulations made under the OEI Act, or an Act or legislative instrument prescribed by the regulations.</w:t>
            </w:r>
          </w:p>
        </w:tc>
        <w:tc>
          <w:tcPr>
            <w:tcW w:w="6110" w:type="dxa"/>
          </w:tcPr>
          <w:p w14:paraId="36A556C1" w14:textId="5B91DAE2" w:rsidR="0018138F" w:rsidRPr="006E6934" w:rsidRDefault="0018138F" w:rsidP="006958A0">
            <w:pPr>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This question is seeking to understand whether you as an officer of </w:t>
            </w:r>
            <w:proofErr w:type="spellStart"/>
            <w:r w:rsidRPr="006E6934">
              <w:rPr>
                <w:rFonts w:asciiTheme="minorHAnsi" w:hAnsiTheme="minorHAnsi" w:cstheme="minorHAnsi"/>
                <w:b/>
                <w:bCs/>
                <w:color w:val="525252"/>
                <w:sz w:val="20"/>
                <w:szCs w:val="20"/>
              </w:rPr>
              <w:t>any</w:t>
            </w:r>
            <w:r w:rsidRPr="006E6934">
              <w:rPr>
                <w:rFonts w:asciiTheme="minorHAnsi" w:hAnsiTheme="minorHAnsi" w:cstheme="minorHAnsi"/>
                <w:color w:val="525252"/>
                <w:sz w:val="20"/>
                <w:szCs w:val="20"/>
              </w:rPr>
              <w:t xml:space="preserve"> body</w:t>
            </w:r>
            <w:proofErr w:type="spellEnd"/>
            <w:r w:rsidRPr="006E6934">
              <w:rPr>
                <w:rFonts w:asciiTheme="minorHAnsi" w:hAnsiTheme="minorHAnsi" w:cstheme="minorHAnsi"/>
                <w:color w:val="525252"/>
                <w:sz w:val="20"/>
                <w:szCs w:val="20"/>
              </w:rPr>
              <w:t xml:space="preserve"> corporate </w:t>
            </w:r>
            <w:r w:rsidR="00EF704E" w:rsidRPr="006E6934">
              <w:rPr>
                <w:rFonts w:asciiTheme="minorHAnsi" w:hAnsiTheme="minorHAnsi" w:cstheme="minorHAnsi"/>
                <w:color w:val="525252"/>
                <w:sz w:val="20"/>
                <w:szCs w:val="20"/>
              </w:rPr>
              <w:t xml:space="preserve">or foreign company </w:t>
            </w:r>
            <w:r w:rsidRPr="006E6934">
              <w:rPr>
                <w:rFonts w:asciiTheme="minorHAnsi" w:hAnsiTheme="minorHAnsi" w:cstheme="minorHAnsi"/>
                <w:color w:val="525252"/>
                <w:sz w:val="20"/>
                <w:szCs w:val="20"/>
              </w:rPr>
              <w:t>ha</w:t>
            </w:r>
            <w:r w:rsidR="00EF704E" w:rsidRPr="006E6934">
              <w:rPr>
                <w:rFonts w:asciiTheme="minorHAnsi" w:hAnsiTheme="minorHAnsi" w:cstheme="minorHAnsi"/>
                <w:color w:val="525252"/>
                <w:sz w:val="20"/>
                <w:szCs w:val="20"/>
              </w:rPr>
              <w:t>s</w:t>
            </w:r>
            <w:r w:rsidRPr="006E6934">
              <w:rPr>
                <w:rFonts w:asciiTheme="minorHAnsi" w:hAnsiTheme="minorHAnsi" w:cstheme="minorHAnsi"/>
                <w:color w:val="525252"/>
                <w:sz w:val="20"/>
                <w:szCs w:val="20"/>
              </w:rPr>
              <w:t xml:space="preserve"> </w:t>
            </w:r>
            <w:r w:rsidRPr="006E6934">
              <w:rPr>
                <w:rFonts w:asciiTheme="minorHAnsi" w:hAnsiTheme="minorHAnsi" w:cstheme="minorHAnsi"/>
                <w:b/>
                <w:bCs/>
                <w:color w:val="525252"/>
                <w:sz w:val="20"/>
                <w:szCs w:val="20"/>
              </w:rPr>
              <w:t xml:space="preserve">ever </w:t>
            </w:r>
            <w:r w:rsidRPr="006E6934">
              <w:rPr>
                <w:rFonts w:asciiTheme="minorHAnsi" w:hAnsiTheme="minorHAnsi" w:cstheme="minorHAnsi"/>
                <w:color w:val="525252"/>
                <w:sz w:val="20"/>
                <w:szCs w:val="20"/>
              </w:rPr>
              <w:t xml:space="preserve">been convicted of an offence or ordered to pay a pecuniary or monetary penalty for the contravention of a civil penalty provision of Australia’s </w:t>
            </w:r>
            <w:r w:rsidRPr="006E6934">
              <w:rPr>
                <w:rFonts w:asciiTheme="minorHAnsi" w:hAnsiTheme="minorHAnsi" w:cstheme="minorHAnsi"/>
                <w:i/>
                <w:iCs/>
                <w:color w:val="525252"/>
                <w:sz w:val="20"/>
                <w:szCs w:val="20"/>
              </w:rPr>
              <w:t xml:space="preserve">Offshore Electricity Infrastructure Act 2021 </w:t>
            </w:r>
            <w:r w:rsidRPr="006E6934">
              <w:rPr>
                <w:rFonts w:asciiTheme="minorHAnsi" w:hAnsiTheme="minorHAnsi" w:cstheme="minorHAnsi"/>
                <w:color w:val="525252"/>
                <w:sz w:val="20"/>
                <w:szCs w:val="20"/>
              </w:rPr>
              <w:t xml:space="preserve">and related legislative instruments or relevant criminal legislation.  </w:t>
            </w:r>
          </w:p>
          <w:p w14:paraId="7FFDEB86" w14:textId="77777777" w:rsidR="0018138F" w:rsidRPr="006E6934" w:rsidRDefault="0018138F" w:rsidP="006958A0">
            <w:pPr>
              <w:rPr>
                <w:rFonts w:asciiTheme="minorHAnsi" w:hAnsiTheme="minorHAnsi" w:cstheme="minorHAnsi"/>
                <w:color w:val="525252"/>
                <w:sz w:val="20"/>
                <w:szCs w:val="20"/>
              </w:rPr>
            </w:pPr>
          </w:p>
          <w:p w14:paraId="2691F319" w14:textId="24D4908B" w:rsidR="0018138F" w:rsidRPr="006E6934" w:rsidRDefault="0018138F" w:rsidP="006958A0">
            <w:pPr>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If you answer yes to this question, attach information including details around the law that </w:t>
            </w:r>
            <w:r w:rsidR="00824C44" w:rsidRPr="006E6934">
              <w:rPr>
                <w:rFonts w:asciiTheme="minorHAnsi" w:hAnsiTheme="minorHAnsi" w:cstheme="minorHAnsi"/>
                <w:color w:val="525252"/>
                <w:sz w:val="20"/>
                <w:szCs w:val="20"/>
              </w:rPr>
              <w:t xml:space="preserve">was </w:t>
            </w:r>
            <w:r w:rsidRPr="006E6934">
              <w:rPr>
                <w:rFonts w:asciiTheme="minorHAnsi" w:hAnsiTheme="minorHAnsi" w:cstheme="minorHAnsi"/>
                <w:color w:val="525252"/>
                <w:sz w:val="20"/>
                <w:szCs w:val="20"/>
              </w:rPr>
              <w:t xml:space="preserve">contravened, timing, licence details to which this relates, and any other information which will assist the decision maker in </w:t>
            </w:r>
            <w:r w:rsidR="00FB503E" w:rsidRPr="006E6934">
              <w:rPr>
                <w:rFonts w:asciiTheme="minorHAnsi" w:hAnsiTheme="minorHAnsi" w:cstheme="minorHAnsi"/>
                <w:color w:val="525252"/>
                <w:sz w:val="20"/>
                <w:szCs w:val="20"/>
              </w:rPr>
              <w:t xml:space="preserve">determining if the applicant body corporate or foreign company </w:t>
            </w:r>
            <w:proofErr w:type="gramStart"/>
            <w:r w:rsidR="00FB503E" w:rsidRPr="006E6934">
              <w:rPr>
                <w:rFonts w:asciiTheme="minorHAnsi" w:hAnsiTheme="minorHAnsi" w:cstheme="minorHAnsi"/>
                <w:color w:val="525252"/>
                <w:sz w:val="20"/>
                <w:szCs w:val="20"/>
              </w:rPr>
              <w:t>as a whole is</w:t>
            </w:r>
            <w:proofErr w:type="gramEnd"/>
            <w:r w:rsidR="00FB503E" w:rsidRPr="006E6934">
              <w:rPr>
                <w:rFonts w:asciiTheme="minorHAnsi" w:hAnsiTheme="minorHAnsi" w:cstheme="minorHAnsi"/>
                <w:color w:val="525252"/>
                <w:sz w:val="20"/>
                <w:szCs w:val="20"/>
              </w:rPr>
              <w:t xml:space="preserve"> suitable to </w:t>
            </w:r>
            <w:r w:rsidRPr="006E6934">
              <w:rPr>
                <w:rFonts w:asciiTheme="minorHAnsi" w:hAnsiTheme="minorHAnsi" w:cstheme="minorHAnsi"/>
                <w:color w:val="525252"/>
                <w:sz w:val="20"/>
                <w:szCs w:val="20"/>
              </w:rPr>
              <w:t xml:space="preserve">hold a licence.  </w:t>
            </w:r>
          </w:p>
          <w:p w14:paraId="4827CD44" w14:textId="77777777" w:rsidR="0018138F" w:rsidRPr="006E6934" w:rsidRDefault="0018138F" w:rsidP="006958A0">
            <w:pPr>
              <w:rPr>
                <w:rFonts w:asciiTheme="minorHAnsi" w:hAnsiTheme="minorHAnsi" w:cstheme="minorHAnsi"/>
                <w:color w:val="525252"/>
                <w:sz w:val="20"/>
                <w:szCs w:val="20"/>
              </w:rPr>
            </w:pPr>
          </w:p>
        </w:tc>
      </w:tr>
      <w:tr w:rsidR="00F37337" w:rsidRPr="00F11E7B" w14:paraId="53102DE9" w14:textId="77777777" w:rsidTr="000D1FAB">
        <w:tc>
          <w:tcPr>
            <w:tcW w:w="3803" w:type="dxa"/>
          </w:tcPr>
          <w:p w14:paraId="580B9A65" w14:textId="218A3AB7" w:rsidR="0018138F" w:rsidRPr="006E6934" w:rsidRDefault="0018138F" w:rsidP="006958A0">
            <w:pPr>
              <w:pStyle w:val="ListParagraph"/>
              <w:numPr>
                <w:ilvl w:val="0"/>
                <w:numId w:val="41"/>
              </w:numPr>
              <w:spacing w:before="0"/>
              <w:contextualSpacing/>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Is there </w:t>
            </w:r>
            <w:r w:rsidRPr="00A52D65">
              <w:rPr>
                <w:rFonts w:asciiTheme="minorHAnsi" w:hAnsiTheme="minorHAnsi" w:cstheme="minorHAnsi"/>
                <w:color w:val="525252"/>
                <w:sz w:val="20"/>
                <w:szCs w:val="20"/>
              </w:rPr>
              <w:t xml:space="preserve">any debt due and payable by you to the Commonwealth under the OEI Act, the Offshore Electricity (Regulatory Levies) Act 2021 or any other </w:t>
            </w:r>
            <w:r w:rsidR="000F48D6" w:rsidRPr="00A52D65">
              <w:rPr>
                <w:rFonts w:asciiTheme="minorHAnsi" w:hAnsiTheme="minorHAnsi" w:cstheme="minorHAnsi"/>
                <w:color w:val="525252"/>
                <w:sz w:val="20"/>
                <w:szCs w:val="20"/>
              </w:rPr>
              <w:t xml:space="preserve">law </w:t>
            </w:r>
            <w:r w:rsidRPr="00A52D65">
              <w:rPr>
                <w:rFonts w:asciiTheme="minorHAnsi" w:hAnsiTheme="minorHAnsi" w:cstheme="minorHAnsi"/>
                <w:color w:val="525252"/>
                <w:sz w:val="20"/>
                <w:szCs w:val="20"/>
              </w:rPr>
              <w:t>prescribed by the regulations?</w:t>
            </w:r>
          </w:p>
        </w:tc>
        <w:tc>
          <w:tcPr>
            <w:tcW w:w="6110" w:type="dxa"/>
          </w:tcPr>
          <w:p w14:paraId="502EF8B8" w14:textId="09B9F2CD" w:rsidR="0018138F" w:rsidRPr="006E6934" w:rsidRDefault="0018138F" w:rsidP="006958A0">
            <w:pPr>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This question is seeking to understand whether you as an officer of a body corporate </w:t>
            </w:r>
            <w:r w:rsidR="00EF704E" w:rsidRPr="006E6934">
              <w:rPr>
                <w:rFonts w:asciiTheme="minorHAnsi" w:hAnsiTheme="minorHAnsi" w:cstheme="minorHAnsi"/>
                <w:color w:val="525252"/>
                <w:sz w:val="20"/>
                <w:szCs w:val="20"/>
              </w:rPr>
              <w:t xml:space="preserve">or foreign company listed in this </w:t>
            </w:r>
            <w:r w:rsidR="000B2D30" w:rsidRPr="006E6934">
              <w:rPr>
                <w:rFonts w:asciiTheme="minorHAnsi" w:hAnsiTheme="minorHAnsi" w:cstheme="minorHAnsi"/>
                <w:color w:val="525252"/>
                <w:sz w:val="20"/>
                <w:szCs w:val="20"/>
              </w:rPr>
              <w:t>disclosure</w:t>
            </w:r>
            <w:r w:rsidR="00EF704E" w:rsidRPr="006E6934">
              <w:rPr>
                <w:rFonts w:asciiTheme="minorHAnsi" w:hAnsiTheme="minorHAnsi" w:cstheme="minorHAnsi"/>
                <w:color w:val="525252"/>
                <w:sz w:val="20"/>
                <w:szCs w:val="20"/>
              </w:rPr>
              <w:t xml:space="preserve"> </w:t>
            </w:r>
            <w:r w:rsidRPr="006E6934">
              <w:rPr>
                <w:rFonts w:asciiTheme="minorHAnsi" w:hAnsiTheme="minorHAnsi" w:cstheme="minorHAnsi"/>
                <w:b/>
                <w:bCs/>
                <w:color w:val="525252"/>
                <w:sz w:val="20"/>
                <w:szCs w:val="20"/>
              </w:rPr>
              <w:t>currently</w:t>
            </w:r>
            <w:r w:rsidRPr="006E6934">
              <w:rPr>
                <w:rFonts w:asciiTheme="minorHAnsi" w:hAnsiTheme="minorHAnsi" w:cstheme="minorHAnsi"/>
                <w:color w:val="525252"/>
                <w:sz w:val="20"/>
                <w:szCs w:val="20"/>
              </w:rPr>
              <w:t xml:space="preserve"> ha</w:t>
            </w:r>
            <w:r w:rsidR="00EF704E" w:rsidRPr="006E6934">
              <w:rPr>
                <w:rFonts w:asciiTheme="minorHAnsi" w:hAnsiTheme="minorHAnsi" w:cstheme="minorHAnsi"/>
                <w:color w:val="525252"/>
                <w:sz w:val="20"/>
                <w:szCs w:val="20"/>
              </w:rPr>
              <w:t>s</w:t>
            </w:r>
            <w:r w:rsidRPr="006E6934">
              <w:rPr>
                <w:rFonts w:asciiTheme="minorHAnsi" w:hAnsiTheme="minorHAnsi" w:cstheme="minorHAnsi"/>
                <w:color w:val="525252"/>
                <w:sz w:val="20"/>
                <w:szCs w:val="20"/>
              </w:rPr>
              <w:t xml:space="preserve"> any outstanding debts due or payable to the Australian Government in relation to the OEI Act and related legislative instruments. </w:t>
            </w:r>
          </w:p>
          <w:p w14:paraId="3508977E" w14:textId="77777777" w:rsidR="0018138F" w:rsidRPr="006E6934" w:rsidRDefault="0018138F" w:rsidP="006958A0">
            <w:pPr>
              <w:rPr>
                <w:rFonts w:asciiTheme="minorHAnsi" w:hAnsiTheme="minorHAnsi" w:cstheme="minorHAnsi"/>
                <w:color w:val="525252"/>
                <w:sz w:val="20"/>
                <w:szCs w:val="20"/>
              </w:rPr>
            </w:pPr>
          </w:p>
          <w:p w14:paraId="4C14BFD5" w14:textId="3DA44ED5" w:rsidR="0018138F" w:rsidRPr="006E6934" w:rsidRDefault="0018138F" w:rsidP="00F11E7B">
            <w:pPr>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If you answer yes to this question, attach information relating to the debt, when it was due, and any actions you are undertaking to remedy the debt. Levies that have been invoiced but are not yet due do not need to be included. </w:t>
            </w:r>
          </w:p>
        </w:tc>
      </w:tr>
      <w:tr w:rsidR="00F37337" w:rsidRPr="00F11E7B" w14:paraId="0D72E7DB" w14:textId="77777777" w:rsidTr="000D1FAB">
        <w:tc>
          <w:tcPr>
            <w:tcW w:w="3803" w:type="dxa"/>
          </w:tcPr>
          <w:p w14:paraId="2EBE3430" w14:textId="77777777" w:rsidR="0018138F" w:rsidRPr="006E6934" w:rsidRDefault="0018138F" w:rsidP="006958A0">
            <w:pPr>
              <w:pStyle w:val="ListParagraph"/>
              <w:numPr>
                <w:ilvl w:val="0"/>
                <w:numId w:val="41"/>
              </w:numPr>
              <w:spacing w:before="0"/>
              <w:contextualSpacing/>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Have you been involved in any material breaches of obligations regulated by the Registrar, the Offshore </w:t>
            </w:r>
            <w:r w:rsidRPr="006E6934">
              <w:rPr>
                <w:rFonts w:asciiTheme="minorHAnsi" w:hAnsiTheme="minorHAnsi" w:cstheme="minorHAnsi"/>
                <w:color w:val="525252"/>
                <w:sz w:val="20"/>
                <w:szCs w:val="20"/>
              </w:rPr>
              <w:lastRenderedPageBreak/>
              <w:t xml:space="preserve">Infrastructure Regulator, as defined under the OEI Act, or any other regulator? </w:t>
            </w:r>
          </w:p>
        </w:tc>
        <w:tc>
          <w:tcPr>
            <w:tcW w:w="6110" w:type="dxa"/>
          </w:tcPr>
          <w:p w14:paraId="51E4E888" w14:textId="4E32B1D6" w:rsidR="0018138F" w:rsidRPr="006E6934" w:rsidRDefault="0018138F" w:rsidP="006958A0">
            <w:pPr>
              <w:rPr>
                <w:rFonts w:asciiTheme="minorHAnsi" w:hAnsiTheme="minorHAnsi" w:cstheme="minorHAnsi"/>
                <w:color w:val="525252"/>
                <w:sz w:val="20"/>
                <w:szCs w:val="20"/>
              </w:rPr>
            </w:pPr>
            <w:r w:rsidRPr="006E6934">
              <w:rPr>
                <w:rFonts w:asciiTheme="minorHAnsi" w:hAnsiTheme="minorHAnsi" w:cstheme="minorHAnsi"/>
                <w:color w:val="525252"/>
                <w:sz w:val="20"/>
                <w:szCs w:val="20"/>
              </w:rPr>
              <w:lastRenderedPageBreak/>
              <w:t xml:space="preserve">This question is seeking to understand whether you as an officer of </w:t>
            </w:r>
            <w:proofErr w:type="spellStart"/>
            <w:r w:rsidRPr="006E6934">
              <w:rPr>
                <w:rFonts w:asciiTheme="minorHAnsi" w:hAnsiTheme="minorHAnsi" w:cstheme="minorHAnsi"/>
                <w:b/>
                <w:bCs/>
                <w:color w:val="525252"/>
                <w:sz w:val="20"/>
                <w:szCs w:val="20"/>
              </w:rPr>
              <w:t xml:space="preserve">any </w:t>
            </w:r>
            <w:r w:rsidRPr="006E6934">
              <w:rPr>
                <w:rFonts w:asciiTheme="minorHAnsi" w:hAnsiTheme="minorHAnsi" w:cstheme="minorHAnsi"/>
                <w:color w:val="525252"/>
                <w:sz w:val="20"/>
                <w:szCs w:val="20"/>
              </w:rPr>
              <w:t>body</w:t>
            </w:r>
            <w:proofErr w:type="spellEnd"/>
            <w:r w:rsidRPr="006E6934">
              <w:rPr>
                <w:rFonts w:asciiTheme="minorHAnsi" w:hAnsiTheme="minorHAnsi" w:cstheme="minorHAnsi"/>
                <w:color w:val="525252"/>
                <w:sz w:val="20"/>
                <w:szCs w:val="20"/>
              </w:rPr>
              <w:t xml:space="preserve"> corporate</w:t>
            </w:r>
            <w:r w:rsidR="00EF704E" w:rsidRPr="006E6934">
              <w:rPr>
                <w:rFonts w:asciiTheme="minorHAnsi" w:hAnsiTheme="minorHAnsi" w:cstheme="minorHAnsi"/>
                <w:color w:val="525252"/>
                <w:sz w:val="20"/>
                <w:szCs w:val="20"/>
              </w:rPr>
              <w:t xml:space="preserve"> or foreign company</w:t>
            </w:r>
            <w:r w:rsidRPr="006E6934">
              <w:rPr>
                <w:rFonts w:asciiTheme="minorHAnsi" w:hAnsiTheme="minorHAnsi" w:cstheme="minorHAnsi"/>
                <w:color w:val="525252"/>
                <w:sz w:val="20"/>
                <w:szCs w:val="20"/>
              </w:rPr>
              <w:t xml:space="preserve"> ha</w:t>
            </w:r>
            <w:r w:rsidR="00EF704E" w:rsidRPr="006E6934">
              <w:rPr>
                <w:rFonts w:asciiTheme="minorHAnsi" w:hAnsiTheme="minorHAnsi" w:cstheme="minorHAnsi"/>
                <w:color w:val="525252"/>
                <w:sz w:val="20"/>
                <w:szCs w:val="20"/>
              </w:rPr>
              <w:t>s</w:t>
            </w:r>
            <w:r w:rsidRPr="006E6934">
              <w:rPr>
                <w:rFonts w:asciiTheme="minorHAnsi" w:hAnsiTheme="minorHAnsi" w:cstheme="minorHAnsi"/>
                <w:color w:val="525252"/>
                <w:sz w:val="20"/>
                <w:szCs w:val="20"/>
              </w:rPr>
              <w:t xml:space="preserve"> </w:t>
            </w:r>
            <w:r w:rsidRPr="006E6934">
              <w:rPr>
                <w:rFonts w:asciiTheme="minorHAnsi" w:hAnsiTheme="minorHAnsi" w:cstheme="minorHAnsi"/>
                <w:b/>
                <w:bCs/>
                <w:color w:val="525252"/>
                <w:sz w:val="20"/>
                <w:szCs w:val="20"/>
              </w:rPr>
              <w:t>ever</w:t>
            </w:r>
            <w:r w:rsidRPr="006E6934">
              <w:rPr>
                <w:rFonts w:asciiTheme="minorHAnsi" w:hAnsiTheme="minorHAnsi" w:cstheme="minorHAnsi"/>
                <w:color w:val="525252"/>
                <w:sz w:val="20"/>
                <w:szCs w:val="20"/>
              </w:rPr>
              <w:t xml:space="preserve"> been involved in any material breaches of obligations regulated by the Registrar or the </w:t>
            </w:r>
            <w:r w:rsidRPr="006E6934">
              <w:rPr>
                <w:rFonts w:asciiTheme="minorHAnsi" w:hAnsiTheme="minorHAnsi" w:cstheme="minorHAnsi"/>
                <w:color w:val="525252"/>
                <w:sz w:val="20"/>
                <w:szCs w:val="20"/>
              </w:rPr>
              <w:lastRenderedPageBreak/>
              <w:t xml:space="preserve">Offshore Infrastructure Regulator (NOPSEMA), or by any other regulator including onshore regulators. These include the issuing of: </w:t>
            </w:r>
          </w:p>
          <w:p w14:paraId="55B9941A" w14:textId="77777777" w:rsidR="0018138F" w:rsidRPr="006E6934" w:rsidRDefault="0018138F" w:rsidP="006958A0">
            <w:pPr>
              <w:rPr>
                <w:rFonts w:asciiTheme="minorHAnsi" w:hAnsiTheme="minorHAnsi" w:cstheme="minorHAnsi"/>
                <w:color w:val="525252"/>
                <w:sz w:val="20"/>
                <w:szCs w:val="20"/>
              </w:rPr>
            </w:pPr>
          </w:p>
          <w:p w14:paraId="4B739C76" w14:textId="77777777" w:rsidR="0018138F" w:rsidRPr="006E6934" w:rsidRDefault="0018138F" w:rsidP="006958A0">
            <w:pPr>
              <w:pStyle w:val="ListParagraph"/>
              <w:numPr>
                <w:ilvl w:val="0"/>
                <w:numId w:val="42"/>
              </w:numPr>
              <w:spacing w:before="0"/>
              <w:contextualSpacing/>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An improvement </w:t>
            </w:r>
            <w:proofErr w:type="gramStart"/>
            <w:r w:rsidRPr="006E6934">
              <w:rPr>
                <w:rFonts w:asciiTheme="minorHAnsi" w:hAnsiTheme="minorHAnsi" w:cstheme="minorHAnsi"/>
                <w:color w:val="525252"/>
                <w:sz w:val="20"/>
                <w:szCs w:val="20"/>
              </w:rPr>
              <w:t>notice;</w:t>
            </w:r>
            <w:proofErr w:type="gramEnd"/>
            <w:r w:rsidRPr="006E6934">
              <w:rPr>
                <w:rFonts w:asciiTheme="minorHAnsi" w:hAnsiTheme="minorHAnsi" w:cstheme="minorHAnsi"/>
                <w:color w:val="525252"/>
                <w:sz w:val="20"/>
                <w:szCs w:val="20"/>
              </w:rPr>
              <w:t xml:space="preserve"> </w:t>
            </w:r>
          </w:p>
          <w:p w14:paraId="2D462DBD" w14:textId="77777777" w:rsidR="0018138F" w:rsidRPr="006E6934" w:rsidRDefault="0018138F" w:rsidP="006958A0">
            <w:pPr>
              <w:pStyle w:val="ListParagraph"/>
              <w:numPr>
                <w:ilvl w:val="0"/>
                <w:numId w:val="42"/>
              </w:numPr>
              <w:spacing w:before="0"/>
              <w:contextualSpacing/>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A direction that specifies the Regulator is satisfied on reasonable grounds that there has been a non-compliance with a particular provision of the OEI </w:t>
            </w:r>
            <w:proofErr w:type="gramStart"/>
            <w:r w:rsidRPr="006E6934">
              <w:rPr>
                <w:rFonts w:asciiTheme="minorHAnsi" w:hAnsiTheme="minorHAnsi" w:cstheme="minorHAnsi"/>
                <w:color w:val="525252"/>
                <w:sz w:val="20"/>
                <w:szCs w:val="20"/>
              </w:rPr>
              <w:t>Act;</w:t>
            </w:r>
            <w:proofErr w:type="gramEnd"/>
          </w:p>
          <w:p w14:paraId="78558173" w14:textId="77777777" w:rsidR="0018138F" w:rsidRPr="006E6934" w:rsidRDefault="0018138F" w:rsidP="006958A0">
            <w:pPr>
              <w:pStyle w:val="ListParagraph"/>
              <w:numPr>
                <w:ilvl w:val="0"/>
                <w:numId w:val="42"/>
              </w:numPr>
              <w:spacing w:before="0"/>
              <w:contextualSpacing/>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A successful prosecution; or </w:t>
            </w:r>
          </w:p>
          <w:p w14:paraId="03541829" w14:textId="77777777" w:rsidR="0018138F" w:rsidRPr="006E6934" w:rsidRDefault="0018138F" w:rsidP="006958A0">
            <w:pPr>
              <w:pStyle w:val="ListParagraph"/>
              <w:numPr>
                <w:ilvl w:val="0"/>
                <w:numId w:val="42"/>
              </w:numPr>
              <w:spacing w:before="0"/>
              <w:contextualSpacing/>
              <w:rPr>
                <w:rFonts w:asciiTheme="minorHAnsi" w:hAnsiTheme="minorHAnsi" w:cstheme="minorHAnsi"/>
                <w:color w:val="525252"/>
                <w:sz w:val="20"/>
                <w:szCs w:val="20"/>
              </w:rPr>
            </w:pPr>
            <w:r w:rsidRPr="006E6934">
              <w:rPr>
                <w:rFonts w:asciiTheme="minorHAnsi" w:hAnsiTheme="minorHAnsi" w:cstheme="minorHAnsi"/>
                <w:color w:val="525252"/>
                <w:sz w:val="20"/>
                <w:szCs w:val="20"/>
              </w:rPr>
              <w:t>The cancellation of a licence</w:t>
            </w:r>
          </w:p>
          <w:p w14:paraId="4C2F8847" w14:textId="77777777" w:rsidR="0018138F" w:rsidRPr="006E6934" w:rsidRDefault="0018138F" w:rsidP="006958A0">
            <w:pPr>
              <w:rPr>
                <w:rFonts w:asciiTheme="minorHAnsi" w:hAnsiTheme="minorHAnsi" w:cstheme="minorHAnsi"/>
                <w:color w:val="525252"/>
                <w:sz w:val="20"/>
                <w:szCs w:val="20"/>
              </w:rPr>
            </w:pPr>
          </w:p>
          <w:p w14:paraId="50EF7546" w14:textId="06C3C561" w:rsidR="0018138F" w:rsidRPr="006E6934" w:rsidRDefault="0018138F" w:rsidP="00F11E7B">
            <w:pPr>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If you answer yes to this question, attach information relating to the type of material breach, when it occurred, whether the relevant direction or improvement notice is still in force (and any actions you are undertaking to remedy the breach and any other information which will assist the decision maker in </w:t>
            </w:r>
            <w:r w:rsidR="00FB503E" w:rsidRPr="006E6934">
              <w:rPr>
                <w:rFonts w:asciiTheme="minorHAnsi" w:hAnsiTheme="minorHAnsi" w:cstheme="minorHAnsi"/>
                <w:color w:val="525252"/>
                <w:sz w:val="20"/>
                <w:szCs w:val="20"/>
              </w:rPr>
              <w:t>determining if the applicant body corporate or foreign company as a whole is suitable</w:t>
            </w:r>
            <w:r w:rsidRPr="006E6934">
              <w:rPr>
                <w:rFonts w:asciiTheme="minorHAnsi" w:hAnsiTheme="minorHAnsi" w:cstheme="minorHAnsi"/>
                <w:color w:val="525252"/>
                <w:sz w:val="20"/>
                <w:szCs w:val="20"/>
              </w:rPr>
              <w:t xml:space="preserve"> to hold a licence. </w:t>
            </w:r>
          </w:p>
        </w:tc>
      </w:tr>
      <w:tr w:rsidR="00F37337" w:rsidRPr="00F11E7B" w14:paraId="008038FE" w14:textId="77777777" w:rsidTr="000D1FAB">
        <w:tc>
          <w:tcPr>
            <w:tcW w:w="3803" w:type="dxa"/>
          </w:tcPr>
          <w:p w14:paraId="0C3585D8" w14:textId="335EE2FB" w:rsidR="0018138F" w:rsidRPr="006E6934" w:rsidRDefault="0018138F" w:rsidP="00A52D65">
            <w:pPr>
              <w:pStyle w:val="ListParagraph"/>
              <w:numPr>
                <w:ilvl w:val="0"/>
                <w:numId w:val="41"/>
              </w:numPr>
              <w:spacing w:before="0"/>
              <w:ind w:hanging="357"/>
              <w:contextualSpacing/>
              <w:rPr>
                <w:rFonts w:asciiTheme="minorHAnsi" w:hAnsiTheme="minorHAnsi" w:cstheme="minorHAnsi"/>
                <w:color w:val="525252"/>
                <w:sz w:val="20"/>
                <w:szCs w:val="20"/>
              </w:rPr>
            </w:pPr>
            <w:r w:rsidRPr="006E6934">
              <w:rPr>
                <w:rFonts w:asciiTheme="minorHAnsi" w:hAnsiTheme="minorHAnsi" w:cstheme="minorHAnsi"/>
                <w:color w:val="525252"/>
                <w:sz w:val="20"/>
                <w:szCs w:val="20"/>
              </w:rPr>
              <w:lastRenderedPageBreak/>
              <w:t xml:space="preserve">Have you, either in Australia or </w:t>
            </w:r>
            <w:proofErr w:type="gramStart"/>
            <w:r w:rsidRPr="006E6934">
              <w:rPr>
                <w:rFonts w:asciiTheme="minorHAnsi" w:hAnsiTheme="minorHAnsi" w:cstheme="minorHAnsi"/>
                <w:color w:val="525252"/>
                <w:sz w:val="20"/>
                <w:szCs w:val="20"/>
              </w:rPr>
              <w:t>internationally</w:t>
            </w:r>
            <w:proofErr w:type="gramEnd"/>
            <w:r w:rsidRPr="006E6934">
              <w:rPr>
                <w:rFonts w:asciiTheme="minorHAnsi" w:hAnsiTheme="minorHAnsi" w:cstheme="minorHAnsi"/>
                <w:color w:val="525252"/>
                <w:sz w:val="20"/>
                <w:szCs w:val="20"/>
              </w:rPr>
              <w:t xml:space="preserve"> </w:t>
            </w:r>
          </w:p>
          <w:p w14:paraId="7C5C554E" w14:textId="77777777" w:rsidR="0018138F" w:rsidRPr="006E6934" w:rsidRDefault="0018138F" w:rsidP="00A52D65">
            <w:pPr>
              <w:pStyle w:val="ListParagraph"/>
              <w:numPr>
                <w:ilvl w:val="1"/>
                <w:numId w:val="41"/>
              </w:numPr>
              <w:spacing w:before="0"/>
              <w:ind w:left="735" w:hanging="357"/>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been declared bankrupt, </w:t>
            </w:r>
          </w:p>
          <w:p w14:paraId="7D41871F" w14:textId="77777777" w:rsidR="0018138F" w:rsidRPr="006E6934" w:rsidRDefault="0018138F" w:rsidP="00A52D65">
            <w:pPr>
              <w:pStyle w:val="ListParagraph"/>
              <w:numPr>
                <w:ilvl w:val="1"/>
                <w:numId w:val="41"/>
              </w:numPr>
              <w:spacing w:before="0"/>
              <w:ind w:left="735" w:hanging="357"/>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been disqualified from managing a company, </w:t>
            </w:r>
          </w:p>
          <w:p w14:paraId="55E99EC8" w14:textId="77777777" w:rsidR="0018138F" w:rsidRPr="006E6934" w:rsidRDefault="0018138F" w:rsidP="00A52D65">
            <w:pPr>
              <w:pStyle w:val="ListParagraph"/>
              <w:numPr>
                <w:ilvl w:val="1"/>
                <w:numId w:val="41"/>
              </w:numPr>
              <w:spacing w:before="0"/>
              <w:ind w:left="735" w:hanging="357"/>
              <w:rPr>
                <w:rFonts w:asciiTheme="minorHAnsi" w:hAnsiTheme="minorHAnsi" w:cstheme="minorHAnsi"/>
                <w:color w:val="525252"/>
                <w:sz w:val="20"/>
                <w:szCs w:val="20"/>
              </w:rPr>
            </w:pPr>
            <w:r w:rsidRPr="006E6934">
              <w:rPr>
                <w:rFonts w:asciiTheme="minorHAnsi" w:hAnsiTheme="minorHAnsi" w:cstheme="minorHAnsi"/>
                <w:color w:val="525252"/>
                <w:sz w:val="20"/>
                <w:szCs w:val="20"/>
              </w:rPr>
              <w:t>been subject to debt judgements, or</w:t>
            </w:r>
          </w:p>
          <w:p w14:paraId="247A36FC" w14:textId="14B9CFB6" w:rsidR="0018138F" w:rsidRPr="006E6934" w:rsidRDefault="0018138F" w:rsidP="00A52D65">
            <w:pPr>
              <w:pStyle w:val="ListParagraph"/>
              <w:numPr>
                <w:ilvl w:val="1"/>
                <w:numId w:val="41"/>
              </w:numPr>
              <w:spacing w:before="0"/>
              <w:ind w:left="735" w:hanging="357"/>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had any insolvency proceedings (including any administration, </w:t>
            </w:r>
            <w:proofErr w:type="gramStart"/>
            <w:r w:rsidRPr="006E6934">
              <w:rPr>
                <w:rFonts w:asciiTheme="minorHAnsi" w:hAnsiTheme="minorHAnsi" w:cstheme="minorHAnsi"/>
                <w:color w:val="525252"/>
                <w:sz w:val="20"/>
                <w:szCs w:val="20"/>
              </w:rPr>
              <w:t>liquidation</w:t>
            </w:r>
            <w:proofErr w:type="gramEnd"/>
            <w:r w:rsidRPr="006E6934">
              <w:rPr>
                <w:rFonts w:asciiTheme="minorHAnsi" w:hAnsiTheme="minorHAnsi" w:cstheme="minorHAnsi"/>
                <w:color w:val="525252"/>
                <w:sz w:val="20"/>
                <w:szCs w:val="20"/>
              </w:rPr>
              <w:t xml:space="preserve"> or receivership in connection with the affairs of a company)?</w:t>
            </w:r>
          </w:p>
        </w:tc>
        <w:tc>
          <w:tcPr>
            <w:tcW w:w="6110" w:type="dxa"/>
          </w:tcPr>
          <w:p w14:paraId="7F9C201C" w14:textId="09DD2D59" w:rsidR="0018138F" w:rsidRPr="006E6934" w:rsidRDefault="0018138F" w:rsidP="006958A0">
            <w:pPr>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This question is seeking to understand whether you as an officer of </w:t>
            </w:r>
            <w:proofErr w:type="spellStart"/>
            <w:r w:rsidRPr="006E6934">
              <w:rPr>
                <w:rFonts w:asciiTheme="minorHAnsi" w:hAnsiTheme="minorHAnsi" w:cstheme="minorHAnsi"/>
                <w:b/>
                <w:bCs/>
                <w:color w:val="525252"/>
                <w:sz w:val="20"/>
                <w:szCs w:val="20"/>
              </w:rPr>
              <w:t>any</w:t>
            </w:r>
            <w:r w:rsidRPr="006E6934">
              <w:rPr>
                <w:rFonts w:asciiTheme="minorHAnsi" w:hAnsiTheme="minorHAnsi" w:cstheme="minorHAnsi"/>
                <w:color w:val="525252"/>
                <w:sz w:val="20"/>
                <w:szCs w:val="20"/>
              </w:rPr>
              <w:t xml:space="preserve"> body</w:t>
            </w:r>
            <w:proofErr w:type="spellEnd"/>
            <w:r w:rsidRPr="006E6934">
              <w:rPr>
                <w:rFonts w:asciiTheme="minorHAnsi" w:hAnsiTheme="minorHAnsi" w:cstheme="minorHAnsi"/>
                <w:color w:val="525252"/>
                <w:sz w:val="20"/>
                <w:szCs w:val="20"/>
              </w:rPr>
              <w:t xml:space="preserve"> corporate </w:t>
            </w:r>
            <w:r w:rsidR="00EF704E" w:rsidRPr="006E6934">
              <w:rPr>
                <w:rFonts w:asciiTheme="minorHAnsi" w:hAnsiTheme="minorHAnsi" w:cstheme="minorHAnsi"/>
                <w:color w:val="525252"/>
                <w:sz w:val="20"/>
                <w:szCs w:val="20"/>
              </w:rPr>
              <w:t xml:space="preserve">or foreign company </w:t>
            </w:r>
            <w:r w:rsidRPr="006E6934">
              <w:rPr>
                <w:rFonts w:asciiTheme="minorHAnsi" w:hAnsiTheme="minorHAnsi" w:cstheme="minorHAnsi"/>
                <w:color w:val="525252"/>
                <w:sz w:val="20"/>
                <w:szCs w:val="20"/>
              </w:rPr>
              <w:t>in Australia or internationally have been declared bankrupt, had your affairs placed into administration, been disqualified from managing a company, been the subject of debt judgements or had any insolvency proceedings within the</w:t>
            </w:r>
            <w:r w:rsidRPr="006E6934">
              <w:rPr>
                <w:rFonts w:asciiTheme="minorHAnsi" w:hAnsiTheme="minorHAnsi" w:cstheme="minorHAnsi"/>
                <w:b/>
                <w:bCs/>
                <w:color w:val="525252"/>
                <w:sz w:val="20"/>
                <w:szCs w:val="20"/>
              </w:rPr>
              <w:t xml:space="preserve"> past 10 years. </w:t>
            </w:r>
          </w:p>
          <w:p w14:paraId="2388C5B7" w14:textId="77777777" w:rsidR="0018138F" w:rsidRPr="006E6934" w:rsidRDefault="0018138F" w:rsidP="006958A0">
            <w:pPr>
              <w:rPr>
                <w:rFonts w:asciiTheme="minorHAnsi" w:hAnsiTheme="minorHAnsi" w:cstheme="minorHAnsi"/>
                <w:color w:val="525252"/>
                <w:sz w:val="20"/>
                <w:szCs w:val="20"/>
              </w:rPr>
            </w:pPr>
          </w:p>
          <w:p w14:paraId="48BC7278" w14:textId="027C240F" w:rsidR="0018138F" w:rsidRPr="006E6934" w:rsidRDefault="0018138F" w:rsidP="00F11E7B">
            <w:pPr>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If you answer yes to this question, attach information including details around the jurisdiction, timing, details relating to the matter, and any other information which will assist the decision maker in </w:t>
            </w:r>
            <w:r w:rsidR="00FB503E" w:rsidRPr="006E6934">
              <w:rPr>
                <w:rFonts w:asciiTheme="minorHAnsi" w:hAnsiTheme="minorHAnsi" w:cstheme="minorHAnsi"/>
                <w:color w:val="525252"/>
                <w:sz w:val="20"/>
                <w:szCs w:val="20"/>
              </w:rPr>
              <w:t xml:space="preserve">determining if the applicant body corporate or foreign company </w:t>
            </w:r>
            <w:proofErr w:type="gramStart"/>
            <w:r w:rsidR="00FB503E" w:rsidRPr="006E6934">
              <w:rPr>
                <w:rFonts w:asciiTheme="minorHAnsi" w:hAnsiTheme="minorHAnsi" w:cstheme="minorHAnsi"/>
                <w:color w:val="525252"/>
                <w:sz w:val="20"/>
                <w:szCs w:val="20"/>
              </w:rPr>
              <w:t>as a whole is</w:t>
            </w:r>
            <w:proofErr w:type="gramEnd"/>
            <w:r w:rsidR="00FB503E" w:rsidRPr="006E6934">
              <w:rPr>
                <w:rFonts w:asciiTheme="minorHAnsi" w:hAnsiTheme="minorHAnsi" w:cstheme="minorHAnsi"/>
                <w:color w:val="525252"/>
                <w:sz w:val="20"/>
                <w:szCs w:val="20"/>
              </w:rPr>
              <w:t xml:space="preserve"> suitable</w:t>
            </w:r>
            <w:r w:rsidRPr="006E6934">
              <w:rPr>
                <w:rFonts w:asciiTheme="minorHAnsi" w:hAnsiTheme="minorHAnsi" w:cstheme="minorHAnsi"/>
                <w:color w:val="525252"/>
                <w:sz w:val="20"/>
                <w:szCs w:val="20"/>
              </w:rPr>
              <w:t xml:space="preserve"> to hold a licence.  </w:t>
            </w:r>
          </w:p>
        </w:tc>
      </w:tr>
      <w:tr w:rsidR="00F37337" w:rsidRPr="00F11E7B" w14:paraId="11F4F63C" w14:textId="77777777" w:rsidTr="000D1FAB">
        <w:tc>
          <w:tcPr>
            <w:tcW w:w="3803" w:type="dxa"/>
          </w:tcPr>
          <w:p w14:paraId="5C84BB6E" w14:textId="7B58A42E" w:rsidR="0018138F" w:rsidRPr="006E6934" w:rsidRDefault="0018138F" w:rsidP="00F11E7B">
            <w:pPr>
              <w:pStyle w:val="ListParagraph"/>
              <w:numPr>
                <w:ilvl w:val="0"/>
                <w:numId w:val="41"/>
              </w:numPr>
              <w:spacing w:before="0"/>
              <w:contextualSpacing/>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Have you had any enforcement action taken </w:t>
            </w:r>
            <w:r w:rsidR="000F48D6" w:rsidRPr="006E6934">
              <w:rPr>
                <w:rFonts w:asciiTheme="minorHAnsi" w:hAnsiTheme="minorHAnsi" w:cstheme="minorHAnsi"/>
                <w:color w:val="525252"/>
                <w:sz w:val="20"/>
                <w:szCs w:val="20"/>
              </w:rPr>
              <w:t xml:space="preserve">against you </w:t>
            </w:r>
            <w:r w:rsidRPr="006E6934">
              <w:rPr>
                <w:rFonts w:asciiTheme="minorHAnsi" w:hAnsiTheme="minorHAnsi" w:cstheme="minorHAnsi"/>
                <w:color w:val="525252"/>
                <w:sz w:val="20"/>
                <w:szCs w:val="20"/>
              </w:rPr>
              <w:t xml:space="preserve">under any Commonwealth, state, territory government, or foreign legislation (including but limited to the </w:t>
            </w:r>
            <w:r w:rsidRPr="006E6934">
              <w:rPr>
                <w:rFonts w:asciiTheme="minorHAnsi" w:hAnsiTheme="minorHAnsi" w:cstheme="minorHAnsi"/>
                <w:i/>
                <w:iCs/>
                <w:color w:val="525252"/>
                <w:sz w:val="20"/>
                <w:szCs w:val="20"/>
              </w:rPr>
              <w:t>Competition and Consumer Act 2010</w:t>
            </w:r>
            <w:r w:rsidRPr="006E6934">
              <w:rPr>
                <w:rFonts w:asciiTheme="minorHAnsi" w:hAnsiTheme="minorHAnsi" w:cstheme="minorHAnsi"/>
                <w:color w:val="525252"/>
                <w:sz w:val="20"/>
                <w:szCs w:val="20"/>
              </w:rPr>
              <w:t xml:space="preserve"> (</w:t>
            </w:r>
            <w:proofErr w:type="spellStart"/>
            <w:r w:rsidRPr="006E6934">
              <w:rPr>
                <w:rFonts w:asciiTheme="minorHAnsi" w:hAnsiTheme="minorHAnsi" w:cstheme="minorHAnsi"/>
                <w:color w:val="525252"/>
                <w:sz w:val="20"/>
                <w:szCs w:val="20"/>
              </w:rPr>
              <w:t>Cth</w:t>
            </w:r>
            <w:proofErr w:type="spellEnd"/>
            <w:r w:rsidRPr="006E6934">
              <w:rPr>
                <w:rFonts w:asciiTheme="minorHAnsi" w:hAnsiTheme="minorHAnsi" w:cstheme="minorHAnsi"/>
                <w:color w:val="525252"/>
                <w:sz w:val="20"/>
                <w:szCs w:val="20"/>
              </w:rPr>
              <w:t xml:space="preserve">), </w:t>
            </w:r>
            <w:r w:rsidRPr="006E6934">
              <w:rPr>
                <w:rFonts w:asciiTheme="minorHAnsi" w:hAnsiTheme="minorHAnsi" w:cstheme="minorHAnsi"/>
                <w:i/>
                <w:iCs/>
                <w:color w:val="525252"/>
                <w:sz w:val="20"/>
                <w:szCs w:val="20"/>
              </w:rPr>
              <w:t>Corporations Act 2001</w:t>
            </w:r>
            <w:r w:rsidRPr="006E6934">
              <w:rPr>
                <w:rFonts w:asciiTheme="minorHAnsi" w:hAnsiTheme="minorHAnsi" w:cstheme="minorHAnsi"/>
                <w:color w:val="525252"/>
                <w:sz w:val="20"/>
                <w:szCs w:val="20"/>
              </w:rPr>
              <w:t xml:space="preserve"> (</w:t>
            </w:r>
            <w:proofErr w:type="spellStart"/>
            <w:r w:rsidRPr="006E6934">
              <w:rPr>
                <w:rFonts w:asciiTheme="minorHAnsi" w:hAnsiTheme="minorHAnsi" w:cstheme="minorHAnsi"/>
                <w:color w:val="525252"/>
                <w:sz w:val="20"/>
                <w:szCs w:val="20"/>
              </w:rPr>
              <w:t>Cth</w:t>
            </w:r>
            <w:proofErr w:type="spellEnd"/>
            <w:r w:rsidRPr="006E6934">
              <w:rPr>
                <w:rFonts w:asciiTheme="minorHAnsi" w:hAnsiTheme="minorHAnsi" w:cstheme="minorHAnsi"/>
                <w:color w:val="525252"/>
                <w:sz w:val="20"/>
                <w:szCs w:val="20"/>
              </w:rPr>
              <w:t xml:space="preserve">), or the </w:t>
            </w:r>
            <w:r w:rsidRPr="006E6934">
              <w:rPr>
                <w:rFonts w:asciiTheme="minorHAnsi" w:hAnsiTheme="minorHAnsi" w:cstheme="minorHAnsi"/>
                <w:i/>
                <w:iCs/>
                <w:color w:val="525252"/>
                <w:sz w:val="20"/>
                <w:szCs w:val="20"/>
              </w:rPr>
              <w:t>Australian Securities and Investments Commission Act 2001</w:t>
            </w:r>
            <w:r w:rsidRPr="006E6934">
              <w:rPr>
                <w:rFonts w:asciiTheme="minorHAnsi" w:hAnsiTheme="minorHAnsi" w:cstheme="minorHAnsi"/>
                <w:color w:val="525252"/>
                <w:sz w:val="20"/>
                <w:szCs w:val="20"/>
              </w:rPr>
              <w:t xml:space="preserve"> (</w:t>
            </w:r>
            <w:proofErr w:type="spellStart"/>
            <w:r w:rsidRPr="006E6934">
              <w:rPr>
                <w:rFonts w:asciiTheme="minorHAnsi" w:hAnsiTheme="minorHAnsi" w:cstheme="minorHAnsi"/>
                <w:color w:val="525252"/>
                <w:sz w:val="20"/>
                <w:szCs w:val="20"/>
              </w:rPr>
              <w:t>Cth</w:t>
            </w:r>
            <w:proofErr w:type="spellEnd"/>
            <w:r w:rsidRPr="006E6934">
              <w:rPr>
                <w:rFonts w:asciiTheme="minorHAnsi" w:hAnsiTheme="minorHAnsi" w:cstheme="minorHAnsi"/>
                <w:color w:val="525252"/>
                <w:sz w:val="20"/>
                <w:szCs w:val="20"/>
              </w:rPr>
              <w:t>))?”</w:t>
            </w:r>
          </w:p>
        </w:tc>
        <w:tc>
          <w:tcPr>
            <w:tcW w:w="6110" w:type="dxa"/>
          </w:tcPr>
          <w:p w14:paraId="6B174ACB" w14:textId="4630D4B5" w:rsidR="0018138F" w:rsidRPr="006E6934" w:rsidRDefault="0018138F" w:rsidP="006958A0">
            <w:pPr>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This question is seeking to understand whether you as an officer of </w:t>
            </w:r>
            <w:proofErr w:type="spellStart"/>
            <w:r w:rsidRPr="006E6934">
              <w:rPr>
                <w:rFonts w:asciiTheme="minorHAnsi" w:hAnsiTheme="minorHAnsi" w:cstheme="minorHAnsi"/>
                <w:b/>
                <w:bCs/>
                <w:color w:val="525252"/>
                <w:sz w:val="20"/>
                <w:szCs w:val="20"/>
              </w:rPr>
              <w:t>any</w:t>
            </w:r>
            <w:r w:rsidRPr="006E6934">
              <w:rPr>
                <w:rFonts w:asciiTheme="minorHAnsi" w:hAnsiTheme="minorHAnsi" w:cstheme="minorHAnsi"/>
                <w:color w:val="525252"/>
                <w:sz w:val="20"/>
                <w:szCs w:val="20"/>
              </w:rPr>
              <w:t xml:space="preserve"> body</w:t>
            </w:r>
            <w:proofErr w:type="spellEnd"/>
            <w:r w:rsidRPr="006E6934">
              <w:rPr>
                <w:rFonts w:asciiTheme="minorHAnsi" w:hAnsiTheme="minorHAnsi" w:cstheme="minorHAnsi"/>
                <w:color w:val="525252"/>
                <w:sz w:val="20"/>
                <w:szCs w:val="20"/>
              </w:rPr>
              <w:t xml:space="preserve"> corporate </w:t>
            </w:r>
            <w:r w:rsidR="00EF704E" w:rsidRPr="006E6934">
              <w:rPr>
                <w:rFonts w:asciiTheme="minorHAnsi" w:hAnsiTheme="minorHAnsi" w:cstheme="minorHAnsi"/>
                <w:color w:val="525252"/>
                <w:sz w:val="20"/>
                <w:szCs w:val="20"/>
              </w:rPr>
              <w:t xml:space="preserve">or foreign company </w:t>
            </w:r>
            <w:r w:rsidRPr="006E6934">
              <w:rPr>
                <w:rFonts w:asciiTheme="minorHAnsi" w:hAnsiTheme="minorHAnsi" w:cstheme="minorHAnsi"/>
                <w:color w:val="525252"/>
                <w:sz w:val="20"/>
                <w:szCs w:val="20"/>
              </w:rPr>
              <w:t>ha</w:t>
            </w:r>
            <w:r w:rsidR="00FB503E" w:rsidRPr="006E6934">
              <w:rPr>
                <w:rFonts w:asciiTheme="minorHAnsi" w:hAnsiTheme="minorHAnsi" w:cstheme="minorHAnsi"/>
                <w:color w:val="525252"/>
                <w:sz w:val="20"/>
                <w:szCs w:val="20"/>
              </w:rPr>
              <w:t>s</w:t>
            </w:r>
            <w:r w:rsidRPr="006E6934">
              <w:rPr>
                <w:rFonts w:asciiTheme="minorHAnsi" w:hAnsiTheme="minorHAnsi" w:cstheme="minorHAnsi"/>
                <w:color w:val="525252"/>
                <w:sz w:val="20"/>
                <w:szCs w:val="20"/>
              </w:rPr>
              <w:t xml:space="preserve"> had any enforcement action taken under any Commonwealth, state, territory government, or foreign legislation within the</w:t>
            </w:r>
            <w:r w:rsidRPr="006E6934">
              <w:rPr>
                <w:rFonts w:asciiTheme="minorHAnsi" w:hAnsiTheme="minorHAnsi" w:cstheme="minorHAnsi"/>
                <w:b/>
                <w:bCs/>
                <w:color w:val="525252"/>
                <w:sz w:val="20"/>
                <w:szCs w:val="20"/>
              </w:rPr>
              <w:t xml:space="preserve"> past 10 years. </w:t>
            </w:r>
          </w:p>
          <w:p w14:paraId="779D33CC" w14:textId="77777777" w:rsidR="0018138F" w:rsidRPr="006E6934" w:rsidRDefault="0018138F" w:rsidP="006958A0">
            <w:pPr>
              <w:rPr>
                <w:rFonts w:asciiTheme="minorHAnsi" w:hAnsiTheme="minorHAnsi" w:cstheme="minorHAnsi"/>
                <w:color w:val="525252"/>
                <w:sz w:val="20"/>
                <w:szCs w:val="20"/>
              </w:rPr>
            </w:pPr>
          </w:p>
          <w:p w14:paraId="74378BA4" w14:textId="6F7FFE15" w:rsidR="0018138F" w:rsidRPr="006E6934" w:rsidRDefault="0018138F" w:rsidP="00F11E7B">
            <w:pPr>
              <w:rPr>
                <w:rFonts w:asciiTheme="minorHAnsi" w:hAnsiTheme="minorHAnsi" w:cstheme="minorHAnsi"/>
                <w:color w:val="525252"/>
                <w:sz w:val="20"/>
                <w:szCs w:val="20"/>
              </w:rPr>
            </w:pPr>
            <w:r w:rsidRPr="006E6934">
              <w:rPr>
                <w:rFonts w:asciiTheme="minorHAnsi" w:hAnsiTheme="minorHAnsi" w:cstheme="minorHAnsi"/>
                <w:color w:val="525252"/>
                <w:sz w:val="20"/>
                <w:szCs w:val="20"/>
              </w:rPr>
              <w:t>If you answer yes to this question, attach information including details around the type of proceeding, jurisdiction</w:t>
            </w:r>
            <w:r w:rsidR="00FB503E" w:rsidRPr="006E6934">
              <w:rPr>
                <w:rFonts w:asciiTheme="minorHAnsi" w:hAnsiTheme="minorHAnsi" w:cstheme="minorHAnsi"/>
                <w:color w:val="525252"/>
                <w:sz w:val="20"/>
                <w:szCs w:val="20"/>
              </w:rPr>
              <w:t xml:space="preserve"> in which the proceeding was heard</w:t>
            </w:r>
            <w:r w:rsidRPr="006E6934">
              <w:rPr>
                <w:rFonts w:asciiTheme="minorHAnsi" w:hAnsiTheme="minorHAnsi" w:cstheme="minorHAnsi"/>
                <w:color w:val="525252"/>
                <w:sz w:val="20"/>
                <w:szCs w:val="20"/>
              </w:rPr>
              <w:t xml:space="preserve">, timing, outcome and any other information which will assist the decision maker in </w:t>
            </w:r>
            <w:r w:rsidR="00FB503E" w:rsidRPr="006E6934">
              <w:rPr>
                <w:rFonts w:asciiTheme="minorHAnsi" w:hAnsiTheme="minorHAnsi" w:cstheme="minorHAnsi"/>
                <w:color w:val="525252"/>
                <w:sz w:val="20"/>
                <w:szCs w:val="20"/>
              </w:rPr>
              <w:t xml:space="preserve">determining if the applicant body corporate or foreign company </w:t>
            </w:r>
            <w:proofErr w:type="gramStart"/>
            <w:r w:rsidR="00FB503E" w:rsidRPr="006E6934">
              <w:rPr>
                <w:rFonts w:asciiTheme="minorHAnsi" w:hAnsiTheme="minorHAnsi" w:cstheme="minorHAnsi"/>
                <w:color w:val="525252"/>
                <w:sz w:val="20"/>
                <w:szCs w:val="20"/>
              </w:rPr>
              <w:t>as a whole is</w:t>
            </w:r>
            <w:proofErr w:type="gramEnd"/>
            <w:r w:rsidR="00FB503E" w:rsidRPr="006E6934">
              <w:rPr>
                <w:rFonts w:asciiTheme="minorHAnsi" w:hAnsiTheme="minorHAnsi" w:cstheme="minorHAnsi"/>
                <w:color w:val="525252"/>
                <w:sz w:val="20"/>
                <w:szCs w:val="20"/>
              </w:rPr>
              <w:t xml:space="preserve"> suitable </w:t>
            </w:r>
            <w:r w:rsidRPr="006E6934">
              <w:rPr>
                <w:rFonts w:asciiTheme="minorHAnsi" w:hAnsiTheme="minorHAnsi" w:cstheme="minorHAnsi"/>
                <w:color w:val="525252"/>
                <w:sz w:val="20"/>
                <w:szCs w:val="20"/>
              </w:rPr>
              <w:t xml:space="preserve">to hold a licence. </w:t>
            </w:r>
          </w:p>
        </w:tc>
      </w:tr>
      <w:tr w:rsidR="00F37337" w:rsidRPr="00F11E7B" w14:paraId="2BCED34D" w14:textId="77777777" w:rsidTr="000D1FAB">
        <w:tc>
          <w:tcPr>
            <w:tcW w:w="3803" w:type="dxa"/>
          </w:tcPr>
          <w:p w14:paraId="7D9725BF" w14:textId="77777777" w:rsidR="0018138F" w:rsidRPr="006E6934" w:rsidRDefault="0018138F" w:rsidP="000D1FAB">
            <w:pPr>
              <w:pStyle w:val="ListParagraph"/>
              <w:numPr>
                <w:ilvl w:val="0"/>
                <w:numId w:val="41"/>
              </w:numPr>
              <w:spacing w:before="0"/>
              <w:ind w:hanging="357"/>
              <w:contextualSpacing/>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 Have you been found to have engaged in conduct involving fraud or dishonesty in:</w:t>
            </w:r>
          </w:p>
          <w:p w14:paraId="2A901B4E" w14:textId="77777777" w:rsidR="0018138F" w:rsidRPr="006E6934" w:rsidRDefault="0018138F" w:rsidP="000D1FAB">
            <w:pPr>
              <w:pStyle w:val="ListParagraph"/>
              <w:numPr>
                <w:ilvl w:val="1"/>
                <w:numId w:val="41"/>
              </w:numPr>
              <w:spacing w:before="0"/>
              <w:ind w:left="735" w:hanging="357"/>
              <w:rPr>
                <w:rFonts w:asciiTheme="minorHAnsi" w:hAnsiTheme="minorHAnsi" w:cstheme="minorHAnsi"/>
                <w:color w:val="525252"/>
                <w:sz w:val="20"/>
                <w:szCs w:val="20"/>
              </w:rPr>
            </w:pPr>
            <w:r w:rsidRPr="006E6934">
              <w:rPr>
                <w:rFonts w:asciiTheme="minorHAnsi" w:hAnsiTheme="minorHAnsi" w:cstheme="minorHAnsi"/>
                <w:color w:val="525252"/>
                <w:sz w:val="20"/>
                <w:szCs w:val="20"/>
              </w:rPr>
              <w:t>any criminal or civil proceedings brought against your or any company you have managed by an agency of the Commonwealth or a State or Territory government?</w:t>
            </w:r>
          </w:p>
          <w:p w14:paraId="7574502E" w14:textId="77777777" w:rsidR="0018138F" w:rsidRPr="006E6934" w:rsidRDefault="0018138F" w:rsidP="000D1FAB">
            <w:pPr>
              <w:pStyle w:val="ListParagraph"/>
              <w:numPr>
                <w:ilvl w:val="1"/>
                <w:numId w:val="41"/>
              </w:numPr>
              <w:spacing w:before="0"/>
              <w:ind w:left="735" w:hanging="357"/>
              <w:rPr>
                <w:rFonts w:asciiTheme="minorHAnsi" w:hAnsiTheme="minorHAnsi" w:cstheme="minorHAnsi"/>
                <w:color w:val="525252"/>
                <w:sz w:val="20"/>
                <w:szCs w:val="20"/>
              </w:rPr>
            </w:pPr>
            <w:r w:rsidRPr="006E6934">
              <w:rPr>
                <w:rFonts w:asciiTheme="minorHAnsi" w:hAnsiTheme="minorHAnsi" w:cstheme="minorHAnsi"/>
                <w:color w:val="525252"/>
                <w:sz w:val="20"/>
                <w:szCs w:val="20"/>
              </w:rPr>
              <w:t>any action brought against you or any company you have managed by any foreign government?</w:t>
            </w:r>
          </w:p>
        </w:tc>
        <w:tc>
          <w:tcPr>
            <w:tcW w:w="6110" w:type="dxa"/>
          </w:tcPr>
          <w:p w14:paraId="0A34F48B" w14:textId="6BECBB79" w:rsidR="0018138F" w:rsidRPr="006E6934" w:rsidRDefault="0018138F" w:rsidP="006958A0">
            <w:pPr>
              <w:rPr>
                <w:rFonts w:asciiTheme="minorHAnsi" w:hAnsiTheme="minorHAnsi" w:cstheme="minorHAnsi"/>
                <w:color w:val="525252"/>
                <w:sz w:val="20"/>
                <w:szCs w:val="20"/>
              </w:rPr>
            </w:pPr>
            <w:r w:rsidRPr="006E6934">
              <w:rPr>
                <w:rFonts w:asciiTheme="minorHAnsi" w:hAnsiTheme="minorHAnsi" w:cstheme="minorHAnsi"/>
                <w:color w:val="525252"/>
                <w:sz w:val="20"/>
                <w:szCs w:val="20"/>
              </w:rPr>
              <w:t xml:space="preserve">This question is seeking to understand whether you as an officer of </w:t>
            </w:r>
            <w:proofErr w:type="spellStart"/>
            <w:r w:rsidRPr="006E6934">
              <w:rPr>
                <w:rFonts w:asciiTheme="minorHAnsi" w:hAnsiTheme="minorHAnsi" w:cstheme="minorHAnsi"/>
                <w:b/>
                <w:bCs/>
                <w:color w:val="525252"/>
                <w:sz w:val="20"/>
                <w:szCs w:val="20"/>
              </w:rPr>
              <w:t>any</w:t>
            </w:r>
            <w:r w:rsidRPr="006E6934">
              <w:rPr>
                <w:rFonts w:asciiTheme="minorHAnsi" w:hAnsiTheme="minorHAnsi" w:cstheme="minorHAnsi"/>
                <w:color w:val="525252"/>
                <w:sz w:val="20"/>
                <w:szCs w:val="20"/>
              </w:rPr>
              <w:t xml:space="preserve"> body</w:t>
            </w:r>
            <w:proofErr w:type="spellEnd"/>
            <w:r w:rsidRPr="006E6934">
              <w:rPr>
                <w:rFonts w:asciiTheme="minorHAnsi" w:hAnsiTheme="minorHAnsi" w:cstheme="minorHAnsi"/>
                <w:color w:val="525252"/>
                <w:sz w:val="20"/>
                <w:szCs w:val="20"/>
              </w:rPr>
              <w:t xml:space="preserve"> corporate </w:t>
            </w:r>
            <w:r w:rsidR="00EF704E" w:rsidRPr="006E6934">
              <w:rPr>
                <w:rFonts w:asciiTheme="minorHAnsi" w:hAnsiTheme="minorHAnsi" w:cstheme="minorHAnsi"/>
                <w:color w:val="525252"/>
                <w:sz w:val="20"/>
                <w:szCs w:val="20"/>
              </w:rPr>
              <w:t xml:space="preserve">or foreign company </w:t>
            </w:r>
            <w:r w:rsidRPr="006E6934">
              <w:rPr>
                <w:rFonts w:asciiTheme="minorHAnsi" w:hAnsiTheme="minorHAnsi" w:cstheme="minorHAnsi"/>
                <w:color w:val="525252"/>
                <w:sz w:val="20"/>
                <w:szCs w:val="20"/>
              </w:rPr>
              <w:t>has been found to have engaged in conduct involving fraud or dishonesty within the</w:t>
            </w:r>
            <w:r w:rsidRPr="006E6934">
              <w:rPr>
                <w:rFonts w:asciiTheme="minorHAnsi" w:hAnsiTheme="minorHAnsi" w:cstheme="minorHAnsi"/>
                <w:b/>
                <w:bCs/>
                <w:color w:val="525252"/>
                <w:sz w:val="20"/>
                <w:szCs w:val="20"/>
              </w:rPr>
              <w:t xml:space="preserve"> past 10 years</w:t>
            </w:r>
            <w:r w:rsidRPr="006E6934">
              <w:rPr>
                <w:rFonts w:asciiTheme="minorHAnsi" w:hAnsiTheme="minorHAnsi" w:cstheme="minorHAnsi"/>
                <w:color w:val="525252"/>
                <w:sz w:val="20"/>
                <w:szCs w:val="20"/>
              </w:rPr>
              <w:t xml:space="preserve">.  </w:t>
            </w:r>
          </w:p>
          <w:p w14:paraId="2C96277A" w14:textId="5DD53DEF" w:rsidR="0018138F" w:rsidRPr="006E6934" w:rsidRDefault="0018138F" w:rsidP="006958A0">
            <w:pPr>
              <w:pStyle w:val="subsection"/>
              <w:tabs>
                <w:tab w:val="clear" w:pos="1021"/>
                <w:tab w:val="right" w:pos="0"/>
              </w:tabs>
              <w:ind w:left="0" w:firstLine="0"/>
              <w:rPr>
                <w:rFonts w:asciiTheme="minorHAnsi" w:eastAsia="Calibri" w:hAnsiTheme="minorHAnsi" w:cstheme="minorHAnsi"/>
                <w:color w:val="525252"/>
                <w:sz w:val="20"/>
                <w:lang w:eastAsia="en-US"/>
              </w:rPr>
            </w:pPr>
            <w:r w:rsidRPr="006E6934">
              <w:rPr>
                <w:rFonts w:asciiTheme="minorHAnsi" w:eastAsia="Calibri" w:hAnsiTheme="minorHAnsi" w:cstheme="minorHAnsi"/>
                <w:color w:val="525252"/>
                <w:sz w:val="20"/>
                <w:lang w:eastAsia="en-US"/>
              </w:rPr>
              <w:t>Criminal </w:t>
            </w:r>
            <w:hyperlink r:id="rId14" w:anchor="proceeding" w:history="1">
              <w:r w:rsidRPr="006E6934">
                <w:rPr>
                  <w:rFonts w:asciiTheme="minorHAnsi" w:eastAsia="Calibri" w:hAnsiTheme="minorHAnsi" w:cstheme="minorHAnsi"/>
                  <w:color w:val="525252"/>
                  <w:sz w:val="20"/>
                  <w:lang w:eastAsia="en-US"/>
                </w:rPr>
                <w:t>proceeding</w:t>
              </w:r>
            </w:hyperlink>
            <w:r w:rsidRPr="006E6934">
              <w:rPr>
                <w:rFonts w:asciiTheme="minorHAnsi" w:eastAsia="Calibri" w:hAnsiTheme="minorHAnsi" w:cstheme="minorHAnsi"/>
                <w:color w:val="525252"/>
                <w:sz w:val="20"/>
                <w:lang w:eastAsia="en-US"/>
              </w:rPr>
              <w:t xml:space="preserve"> means an action taken in court to bring a </w:t>
            </w:r>
            <w:hyperlink r:id="rId15" w:tooltip="Definition of criminal" w:history="1">
              <w:r w:rsidRPr="006E6934">
                <w:rPr>
                  <w:rFonts w:asciiTheme="minorHAnsi" w:eastAsia="Calibri" w:hAnsiTheme="minorHAnsi" w:cstheme="minorHAnsi"/>
                  <w:color w:val="525252"/>
                  <w:sz w:val="20"/>
                  <w:lang w:eastAsia="en-US"/>
                </w:rPr>
                <w:t>criminal</w:t>
              </w:r>
            </w:hyperlink>
            <w:r w:rsidRPr="006E6934">
              <w:rPr>
                <w:rFonts w:asciiTheme="minorHAnsi" w:eastAsia="Calibri" w:hAnsiTheme="minorHAnsi" w:cstheme="minorHAnsi"/>
                <w:color w:val="525252"/>
                <w:sz w:val="20"/>
                <w:lang w:eastAsia="en-US"/>
              </w:rPr>
              <w:t> </w:t>
            </w:r>
            <w:hyperlink r:id="rId16" w:tooltip="Definition of prosecution" w:history="1">
              <w:r w:rsidRPr="006E6934">
                <w:rPr>
                  <w:rFonts w:asciiTheme="minorHAnsi" w:eastAsia="Calibri" w:hAnsiTheme="minorHAnsi" w:cstheme="minorHAnsi"/>
                  <w:color w:val="525252"/>
                  <w:sz w:val="20"/>
                  <w:lang w:eastAsia="en-US"/>
                </w:rPr>
                <w:t>prosecution</w:t>
              </w:r>
            </w:hyperlink>
            <w:r w:rsidRPr="006E6934">
              <w:rPr>
                <w:rFonts w:asciiTheme="minorHAnsi" w:eastAsia="Calibri" w:hAnsiTheme="minorHAnsi" w:cstheme="minorHAnsi"/>
                <w:color w:val="525252"/>
                <w:sz w:val="20"/>
                <w:lang w:eastAsia="en-US"/>
              </w:rPr>
              <w:t xml:space="preserve"> against someone. </w:t>
            </w:r>
            <w:hyperlink r:id="rId17" w:history="1">
              <w:r w:rsidRPr="006E6934">
                <w:rPr>
                  <w:rFonts w:asciiTheme="minorHAnsi" w:eastAsia="Calibri" w:hAnsiTheme="minorHAnsi" w:cstheme="minorHAnsi"/>
                  <w:color w:val="525252"/>
                  <w:sz w:val="20"/>
                  <w:lang w:eastAsia="en-US"/>
                </w:rPr>
                <w:t>Civil proceedings</w:t>
              </w:r>
            </w:hyperlink>
            <w:r w:rsidRPr="006E6934">
              <w:rPr>
                <w:rFonts w:asciiTheme="minorHAnsi" w:eastAsia="Calibri" w:hAnsiTheme="minorHAnsi" w:cstheme="minorHAnsi"/>
                <w:color w:val="525252"/>
                <w:sz w:val="20"/>
                <w:lang w:eastAsia="en-US"/>
              </w:rPr>
              <w:t> </w:t>
            </w:r>
            <w:hyperlink r:id="rId18" w:history="1">
              <w:r w:rsidRPr="006E6934">
                <w:rPr>
                  <w:rFonts w:asciiTheme="minorHAnsi" w:eastAsia="Calibri" w:hAnsiTheme="minorHAnsi" w:cstheme="minorHAnsi"/>
                  <w:color w:val="525252"/>
                  <w:sz w:val="20"/>
                  <w:lang w:eastAsia="en-US"/>
                </w:rPr>
                <w:t>means any</w:t>
              </w:r>
            </w:hyperlink>
            <w:r w:rsidRPr="006E6934">
              <w:rPr>
                <w:rFonts w:asciiTheme="minorHAnsi" w:eastAsia="Calibri" w:hAnsiTheme="minorHAnsi" w:cstheme="minorHAnsi"/>
                <w:color w:val="525252"/>
                <w:sz w:val="20"/>
                <w:lang w:eastAsia="en-US"/>
              </w:rPr>
              <w:t xml:space="preserve"> judicial proceedings in relation to civil or commercial matters. </w:t>
            </w:r>
          </w:p>
          <w:p w14:paraId="097A16F1" w14:textId="58B5E678" w:rsidR="0018138F" w:rsidRPr="006E6934" w:rsidRDefault="0018138F" w:rsidP="00F11E7B">
            <w:pPr>
              <w:spacing w:before="240"/>
              <w:rPr>
                <w:rFonts w:asciiTheme="minorHAnsi" w:hAnsiTheme="minorHAnsi" w:cstheme="minorHAnsi"/>
                <w:color w:val="525252"/>
                <w:sz w:val="20"/>
                <w:szCs w:val="20"/>
              </w:rPr>
            </w:pPr>
            <w:r w:rsidRPr="006E6934">
              <w:rPr>
                <w:rFonts w:asciiTheme="minorHAnsi" w:hAnsiTheme="minorHAnsi" w:cstheme="minorHAnsi"/>
                <w:color w:val="525252"/>
                <w:sz w:val="20"/>
                <w:szCs w:val="20"/>
              </w:rPr>
              <w:t>If you answer yes to this question, attach information including details around the type of proceeding, jurisdiction</w:t>
            </w:r>
            <w:r w:rsidR="00FB503E" w:rsidRPr="006E6934">
              <w:rPr>
                <w:rFonts w:asciiTheme="minorHAnsi" w:hAnsiTheme="minorHAnsi" w:cstheme="minorHAnsi"/>
                <w:color w:val="525252"/>
                <w:sz w:val="20"/>
                <w:szCs w:val="20"/>
              </w:rPr>
              <w:t xml:space="preserve"> in which the proceeding was heard</w:t>
            </w:r>
            <w:r w:rsidRPr="006E6934">
              <w:rPr>
                <w:rFonts w:asciiTheme="minorHAnsi" w:hAnsiTheme="minorHAnsi" w:cstheme="minorHAnsi"/>
                <w:color w:val="525252"/>
                <w:sz w:val="20"/>
                <w:szCs w:val="20"/>
              </w:rPr>
              <w:t xml:space="preserve">, timing and any other information which will assist the decision maker in </w:t>
            </w:r>
            <w:r w:rsidR="00FB503E" w:rsidRPr="006E6934">
              <w:rPr>
                <w:rFonts w:asciiTheme="minorHAnsi" w:hAnsiTheme="minorHAnsi" w:cstheme="minorHAnsi"/>
                <w:color w:val="525252"/>
                <w:sz w:val="20"/>
                <w:szCs w:val="20"/>
              </w:rPr>
              <w:t xml:space="preserve">determining if the applicant body corporate or foreign company </w:t>
            </w:r>
            <w:proofErr w:type="gramStart"/>
            <w:r w:rsidR="00FB503E" w:rsidRPr="006E6934">
              <w:rPr>
                <w:rFonts w:asciiTheme="minorHAnsi" w:hAnsiTheme="minorHAnsi" w:cstheme="minorHAnsi"/>
                <w:color w:val="525252"/>
                <w:sz w:val="20"/>
                <w:szCs w:val="20"/>
              </w:rPr>
              <w:t>as a whole is</w:t>
            </w:r>
            <w:proofErr w:type="gramEnd"/>
            <w:r w:rsidR="00FB503E" w:rsidRPr="006E6934">
              <w:rPr>
                <w:rFonts w:asciiTheme="minorHAnsi" w:hAnsiTheme="minorHAnsi" w:cstheme="minorHAnsi"/>
                <w:color w:val="525252"/>
                <w:sz w:val="20"/>
                <w:szCs w:val="20"/>
              </w:rPr>
              <w:t xml:space="preserve"> suitable </w:t>
            </w:r>
            <w:r w:rsidRPr="006E6934">
              <w:rPr>
                <w:rFonts w:asciiTheme="minorHAnsi" w:hAnsiTheme="minorHAnsi" w:cstheme="minorHAnsi"/>
                <w:color w:val="525252"/>
                <w:sz w:val="20"/>
                <w:szCs w:val="20"/>
              </w:rPr>
              <w:t>to hold a licence.</w:t>
            </w:r>
          </w:p>
        </w:tc>
      </w:tr>
      <w:bookmarkEnd w:id="2"/>
    </w:tbl>
    <w:p w14:paraId="035E478A" w14:textId="77777777" w:rsidR="00145881" w:rsidRDefault="00145881" w:rsidP="006E6934">
      <w:pPr>
        <w:pStyle w:val="List2"/>
        <w:spacing w:after="120" w:line="240" w:lineRule="auto"/>
        <w:ind w:left="0" w:firstLine="0"/>
        <w:contextualSpacing w:val="0"/>
        <w:rPr>
          <w:rFonts w:ascii="Arial" w:hAnsi="Arial" w:cs="Arial"/>
          <w:sz w:val="23"/>
          <w:szCs w:val="23"/>
        </w:rPr>
      </w:pPr>
    </w:p>
    <w:sectPr w:rsidR="00145881" w:rsidSect="00F11E7B">
      <w:headerReference w:type="even" r:id="rId19"/>
      <w:headerReference w:type="default" r:id="rId20"/>
      <w:footerReference w:type="even" r:id="rId21"/>
      <w:footerReference w:type="default" r:id="rId22"/>
      <w:headerReference w:type="first" r:id="rId23"/>
      <w:footerReference w:type="first" r:id="rId24"/>
      <w:type w:val="continuous"/>
      <w:pgSz w:w="11910" w:h="16840"/>
      <w:pgMar w:top="1589" w:right="995" w:bottom="709" w:left="992" w:header="284" w:footer="4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17E01" w14:textId="77777777" w:rsidR="00A9742C" w:rsidRDefault="00A9742C">
      <w:r>
        <w:separator/>
      </w:r>
    </w:p>
  </w:endnote>
  <w:endnote w:type="continuationSeparator" w:id="0">
    <w:p w14:paraId="165F2925" w14:textId="77777777" w:rsidR="00A9742C" w:rsidRDefault="00A9742C">
      <w:r>
        <w:continuationSeparator/>
      </w:r>
    </w:p>
  </w:endnote>
  <w:endnote w:type="continuationNotice" w:id="1">
    <w:p w14:paraId="0DE42CD9" w14:textId="77777777" w:rsidR="00A9742C" w:rsidRDefault="00A97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62B7" w14:textId="77777777" w:rsidR="00AE1E3F" w:rsidRDefault="00AE1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C520" w14:textId="35DA0933" w:rsidR="001950BF" w:rsidRDefault="001950BF">
    <w:pPr>
      <w:pStyle w:val="Footer"/>
    </w:pPr>
    <w:r w:rsidRPr="003552E3">
      <w:rPr>
        <w:color w:val="2B579A"/>
      </w:rPr>
      <w:fldChar w:fldCharType="begin"/>
    </w:r>
    <w:r w:rsidRPr="003552E3">
      <w:instrText xml:space="preserve"> PAGE   \* MERGEFORMAT </w:instrText>
    </w:r>
    <w:r w:rsidRPr="003552E3">
      <w:rPr>
        <w:color w:val="2B579A"/>
      </w:rPr>
      <w:fldChar w:fldCharType="separate"/>
    </w:r>
    <w:r w:rsidRPr="003552E3">
      <w:rPr>
        <w:noProof/>
      </w:rPr>
      <w:t>1</w:t>
    </w:r>
    <w:r w:rsidRPr="003552E3">
      <w:rPr>
        <w:noProof/>
        <w:color w:val="2B579A"/>
      </w:rPr>
      <w:fldChar w:fldCharType="end"/>
    </w:r>
    <w:r w:rsidRPr="00F71B46">
      <w:ptab w:relativeTo="margin" w:alignment="center" w:leader="none"/>
    </w:r>
    <w:r w:rsidRPr="00F71B46">
      <w:ptab w:relativeTo="margin" w:alignment="right" w:leader="none"/>
    </w:r>
    <w:r w:rsidRPr="00F71B46">
      <w:rPr>
        <w:rFonts w:asciiTheme="minorHAnsi" w:hAnsiTheme="minorHAnsi" w:cstheme="minorHAnsi"/>
        <w:color w:val="565751"/>
      </w:rPr>
      <w:t xml:space="preserve">Version effective </w:t>
    </w:r>
    <w:r w:rsidR="00AE1E3F">
      <w:rPr>
        <w:rFonts w:asciiTheme="minorHAnsi" w:hAnsiTheme="minorHAnsi" w:cstheme="minorHAnsi"/>
        <w:color w:val="565751"/>
      </w:rPr>
      <w:t>1</w:t>
    </w:r>
    <w:r w:rsidR="00CF45C6">
      <w:rPr>
        <w:rFonts w:asciiTheme="minorHAnsi" w:hAnsiTheme="minorHAnsi" w:cstheme="minorHAnsi"/>
        <w:color w:val="565751"/>
      </w:rPr>
      <w:t>3</w:t>
    </w:r>
    <w:r w:rsidR="00F923DC">
      <w:rPr>
        <w:rFonts w:asciiTheme="minorHAnsi" w:hAnsiTheme="minorHAnsi" w:cstheme="minorHAnsi"/>
        <w:color w:val="565751"/>
      </w:rPr>
      <w:t xml:space="preserve"> February 2024</w:t>
    </w:r>
    <w:r w:rsidR="007F2B13">
      <w:rPr>
        <w:rFonts w:asciiTheme="minorHAnsi" w:hAnsiTheme="minorHAnsi" w:cstheme="minorHAnsi"/>
        <w:color w:val="56575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9752" w14:textId="77777777" w:rsidR="00AE1E3F" w:rsidRDefault="00AE1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82DB" w14:textId="77777777" w:rsidR="00A9742C" w:rsidRDefault="00A9742C">
      <w:r>
        <w:separator/>
      </w:r>
    </w:p>
  </w:footnote>
  <w:footnote w:type="continuationSeparator" w:id="0">
    <w:p w14:paraId="10AB0103" w14:textId="77777777" w:rsidR="00A9742C" w:rsidRDefault="00A9742C">
      <w:r>
        <w:continuationSeparator/>
      </w:r>
    </w:p>
  </w:footnote>
  <w:footnote w:type="continuationNotice" w:id="1">
    <w:p w14:paraId="7AB01F43" w14:textId="77777777" w:rsidR="00A9742C" w:rsidRDefault="00A97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F5E1" w14:textId="77777777" w:rsidR="00AE1E3F" w:rsidRDefault="00AE1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AC8E" w14:textId="5D519639" w:rsidR="00431A4E" w:rsidRDefault="00A15DE5" w:rsidP="001F402D">
    <w:pPr>
      <w:pStyle w:val="Header"/>
    </w:pPr>
    <w:r>
      <w:rPr>
        <w:noProof/>
        <w:color w:val="2B579A"/>
        <w:shd w:val="clear" w:color="auto" w:fill="E6E6E6"/>
      </w:rPr>
      <w:drawing>
        <wp:inline distT="0" distB="0" distL="0" distR="0" wp14:anchorId="2A16D8DE" wp14:editId="7F7E9B07">
          <wp:extent cx="2724150" cy="542925"/>
          <wp:effectExtent l="0" t="0" r="0" b="9525"/>
          <wp:docPr id="3" name="Picture 3" descr="Logo for the Australian Government Offshore Infrastructure Registra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for the Australian Government Offshore Infrastructure Registrar">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inline>
      </w:drawing>
    </w:r>
    <w:r w:rsidR="001F402D">
      <w:rPr>
        <w:rFonts w:ascii="Arial Black" w:hAnsi="Arial Black"/>
        <w:sz w:val="24"/>
        <w:szCs w:val="28"/>
        <w:lang w:val="en-AU"/>
      </w:rPr>
      <w:t xml:space="preserve">   </w:t>
    </w:r>
    <w:r w:rsidR="001F402D">
      <w:rPr>
        <w:noProof/>
        <w:color w:val="2B579A"/>
        <w:shd w:val="clear" w:color="auto" w:fill="E6E6E6"/>
        <w:lang w:val="en-AU" w:eastAsia="en-AU"/>
      </w:rPr>
      <mc:AlternateContent>
        <mc:Choice Requires="wps">
          <w:drawing>
            <wp:inline distT="0" distB="0" distL="0" distR="0" wp14:anchorId="75BDDA4F" wp14:editId="0F6D0083">
              <wp:extent cx="3390900" cy="557006"/>
              <wp:effectExtent l="0" t="0" r="0" b="0"/>
              <wp:docPr id="1" name="Text Box 1" descr="Heading: Natural Person Suitability Disclos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557006"/>
                      </a:xfrm>
                      <a:prstGeom prst="rect">
                        <a:avLst/>
                      </a:prstGeom>
                      <a:solidFill>
                        <a:srgbClr val="FFFFFF"/>
                      </a:solidFill>
                      <a:ln w="9525">
                        <a:noFill/>
                        <a:miter lim="800000"/>
                        <a:headEnd/>
                        <a:tailEnd/>
                      </a:ln>
                    </wps:spPr>
                    <wps:txbx>
                      <w:txbxContent>
                        <w:p w14:paraId="0A9FDA1F" w14:textId="77777777" w:rsidR="001F402D" w:rsidRDefault="001F402D" w:rsidP="001F402D">
                          <w:pPr>
                            <w:jc w:val="right"/>
                            <w:rPr>
                              <w:rFonts w:ascii="Arial Black" w:hAnsi="Arial Black"/>
                              <w:sz w:val="24"/>
                              <w:szCs w:val="28"/>
                            </w:rPr>
                          </w:pPr>
                        </w:p>
                        <w:p w14:paraId="74104205" w14:textId="1DFCE9BE" w:rsidR="001F402D" w:rsidRPr="001660D7" w:rsidRDefault="001F402D" w:rsidP="001F402D">
                          <w:pPr>
                            <w:jc w:val="right"/>
                            <w:rPr>
                              <w:rFonts w:ascii="Arial Black" w:hAnsi="Arial Black"/>
                              <w:sz w:val="28"/>
                              <w:szCs w:val="28"/>
                            </w:rPr>
                          </w:pPr>
                          <w:r>
                            <w:rPr>
                              <w:rFonts w:ascii="Arial Black" w:hAnsi="Arial Black"/>
                              <w:sz w:val="24"/>
                              <w:szCs w:val="28"/>
                            </w:rPr>
                            <w:t xml:space="preserve">Natural Person Suitability </w:t>
                          </w:r>
                          <w:r w:rsidRPr="009069DE">
                            <w:rPr>
                              <w:rFonts w:ascii="Arial Black" w:hAnsi="Arial Black"/>
                              <w:sz w:val="24"/>
                              <w:szCs w:val="28"/>
                            </w:rPr>
                            <w:t>D</w:t>
                          </w:r>
                          <w:r>
                            <w:rPr>
                              <w:rFonts w:ascii="Arial Black" w:hAnsi="Arial Black"/>
                              <w:sz w:val="24"/>
                              <w:szCs w:val="28"/>
                            </w:rPr>
                            <w:t>isclosure</w:t>
                          </w:r>
                          <w:r w:rsidRPr="009069DE">
                            <w:rPr>
                              <w:rFonts w:ascii="Arial Black" w:hAnsi="Arial Black"/>
                              <w:sz w:val="24"/>
                              <w:szCs w:val="28"/>
                            </w:rPr>
                            <w:t xml:space="preserve"> </w:t>
                          </w:r>
                        </w:p>
                        <w:p w14:paraId="2EC19CCC" w14:textId="77777777" w:rsidR="001F402D" w:rsidRPr="001F402D" w:rsidRDefault="001F402D" w:rsidP="001F402D">
                          <w:pPr>
                            <w:jc w:val="right"/>
                            <w:rPr>
                              <w:rFonts w:ascii="Arial Black" w:hAnsi="Arial Black"/>
                              <w:b/>
                              <w:bCs/>
                              <w:sz w:val="28"/>
                              <w:szCs w:val="28"/>
                            </w:rPr>
                          </w:pPr>
                          <w:r w:rsidRPr="001F402D">
                            <w:rPr>
                              <w:rFonts w:ascii="Arial Black" w:hAnsi="Arial Black"/>
                              <w:b/>
                              <w:bCs/>
                              <w:sz w:val="28"/>
                              <w:szCs w:val="28"/>
                            </w:rPr>
                            <w:br/>
                          </w:r>
                        </w:p>
                      </w:txbxContent>
                    </wps:txbx>
                    <wps:bodyPr rot="0" vert="horz" wrap="square" lIns="91440" tIns="45720" rIns="91440" bIns="45720" anchor="t" anchorCtr="0">
                      <a:noAutofit/>
                    </wps:bodyPr>
                  </wps:wsp>
                </a:graphicData>
              </a:graphic>
            </wp:inline>
          </w:drawing>
        </mc:Choice>
        <mc:Fallback>
          <w:pict>
            <v:shapetype w14:anchorId="75BDDA4F" id="_x0000_t202" coordsize="21600,21600" o:spt="202" path="m,l,21600r21600,l21600,xe">
              <v:stroke joinstyle="miter"/>
              <v:path gradientshapeok="t" o:connecttype="rect"/>
            </v:shapetype>
            <v:shape id="Text Box 1" o:spid="_x0000_s1026" type="#_x0000_t202" alt="Heading: Natural Person Suitability Disclosure" style="width:267pt;height:4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" stroked="f">
              <v:textbox>
                <w:txbxContent>
                  <w:p w14:paraId="0A9FDA1F" w14:textId="77777777" w:rsidR="001F402D" w:rsidRDefault="001F402D" w:rsidP="001F402D">
                    <w:pPr>
                      <w:jc w:val="right"/>
                      <w:rPr>
                        <w:rFonts w:ascii="Arial Black" w:hAnsi="Arial Black"/>
                        <w:sz w:val="24"/>
                        <w:szCs w:val="28"/>
                      </w:rPr>
                    </w:pPr>
                  </w:p>
                  <w:p w14:paraId="74104205" w14:textId="1DFCE9BE" w:rsidR="001F402D" w:rsidRPr="001660D7" w:rsidRDefault="001F402D" w:rsidP="001F402D">
                    <w:pPr>
                      <w:jc w:val="right"/>
                      <w:rPr>
                        <w:rFonts w:ascii="Arial Black" w:hAnsi="Arial Black"/>
                        <w:sz w:val="28"/>
                        <w:szCs w:val="28"/>
                      </w:rPr>
                    </w:pPr>
                    <w:r>
                      <w:rPr>
                        <w:rFonts w:ascii="Arial Black" w:hAnsi="Arial Black"/>
                        <w:sz w:val="24"/>
                        <w:szCs w:val="28"/>
                      </w:rPr>
                      <w:t xml:space="preserve">Natural Person Suitability </w:t>
                    </w:r>
                    <w:r w:rsidRPr="009069DE">
                      <w:rPr>
                        <w:rFonts w:ascii="Arial Black" w:hAnsi="Arial Black"/>
                        <w:sz w:val="24"/>
                        <w:szCs w:val="28"/>
                      </w:rPr>
                      <w:t>D</w:t>
                    </w:r>
                    <w:r>
                      <w:rPr>
                        <w:rFonts w:ascii="Arial Black" w:hAnsi="Arial Black"/>
                        <w:sz w:val="24"/>
                        <w:szCs w:val="28"/>
                      </w:rPr>
                      <w:t>isclosure</w:t>
                    </w:r>
                    <w:r w:rsidRPr="009069DE">
                      <w:rPr>
                        <w:rFonts w:ascii="Arial Black" w:hAnsi="Arial Black"/>
                        <w:sz w:val="24"/>
                        <w:szCs w:val="28"/>
                      </w:rPr>
                      <w:t xml:space="preserve"> </w:t>
                    </w:r>
                  </w:p>
                  <w:p w14:paraId="2EC19CCC" w14:textId="77777777" w:rsidR="001F402D" w:rsidRPr="001F402D" w:rsidRDefault="001F402D" w:rsidP="001F402D">
                    <w:pPr>
                      <w:jc w:val="right"/>
                      <w:rPr>
                        <w:rFonts w:ascii="Arial Black" w:hAnsi="Arial Black"/>
                        <w:b/>
                        <w:bCs/>
                        <w:sz w:val="28"/>
                        <w:szCs w:val="28"/>
                      </w:rPr>
                    </w:pPr>
                    <w:r w:rsidRPr="001F402D">
                      <w:rPr>
                        <w:rFonts w:ascii="Arial Black" w:hAnsi="Arial Black"/>
                        <w:b/>
                        <w:bCs/>
                        <w:sz w:val="28"/>
                        <w:szCs w:val="28"/>
                      </w:rPr>
                      <w:br/>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1F36" w14:textId="77777777" w:rsidR="00AE1E3F" w:rsidRDefault="00AE1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54C4"/>
    <w:multiLevelType w:val="multilevel"/>
    <w:tmpl w:val="9A20348E"/>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A75E1"/>
    <w:multiLevelType w:val="hybridMultilevel"/>
    <w:tmpl w:val="1FEE3E9A"/>
    <w:lvl w:ilvl="0" w:tplc="0C090019">
      <w:start w:val="1"/>
      <w:numFmt w:val="lowerLetter"/>
      <w:lvlText w:val="%1."/>
      <w:lvlJc w:val="left"/>
      <w:pPr>
        <w:ind w:left="2628" w:hanging="360"/>
      </w:pPr>
    </w:lvl>
    <w:lvl w:ilvl="1" w:tplc="0C090019">
      <w:start w:val="1"/>
      <w:numFmt w:val="lowerLetter"/>
      <w:lvlText w:val="%2."/>
      <w:lvlJc w:val="left"/>
      <w:pPr>
        <w:ind w:left="3282" w:hanging="360"/>
      </w:pPr>
    </w:lvl>
    <w:lvl w:ilvl="2" w:tplc="0C09001B">
      <w:start w:val="1"/>
      <w:numFmt w:val="lowerRoman"/>
      <w:lvlText w:val="%3."/>
      <w:lvlJc w:val="right"/>
      <w:pPr>
        <w:ind w:left="4002" w:hanging="180"/>
      </w:pPr>
    </w:lvl>
    <w:lvl w:ilvl="3" w:tplc="0C09000F" w:tentative="1">
      <w:start w:val="1"/>
      <w:numFmt w:val="decimal"/>
      <w:lvlText w:val="%4."/>
      <w:lvlJc w:val="left"/>
      <w:pPr>
        <w:ind w:left="4722" w:hanging="360"/>
      </w:pPr>
    </w:lvl>
    <w:lvl w:ilvl="4" w:tplc="0C090019" w:tentative="1">
      <w:start w:val="1"/>
      <w:numFmt w:val="lowerLetter"/>
      <w:lvlText w:val="%5."/>
      <w:lvlJc w:val="left"/>
      <w:pPr>
        <w:ind w:left="5442" w:hanging="360"/>
      </w:pPr>
    </w:lvl>
    <w:lvl w:ilvl="5" w:tplc="0C09001B" w:tentative="1">
      <w:start w:val="1"/>
      <w:numFmt w:val="lowerRoman"/>
      <w:lvlText w:val="%6."/>
      <w:lvlJc w:val="right"/>
      <w:pPr>
        <w:ind w:left="6162" w:hanging="180"/>
      </w:pPr>
    </w:lvl>
    <w:lvl w:ilvl="6" w:tplc="0C09000F" w:tentative="1">
      <w:start w:val="1"/>
      <w:numFmt w:val="decimal"/>
      <w:lvlText w:val="%7."/>
      <w:lvlJc w:val="left"/>
      <w:pPr>
        <w:ind w:left="6882" w:hanging="360"/>
      </w:pPr>
    </w:lvl>
    <w:lvl w:ilvl="7" w:tplc="0C090019" w:tentative="1">
      <w:start w:val="1"/>
      <w:numFmt w:val="lowerLetter"/>
      <w:lvlText w:val="%8."/>
      <w:lvlJc w:val="left"/>
      <w:pPr>
        <w:ind w:left="7602" w:hanging="360"/>
      </w:pPr>
    </w:lvl>
    <w:lvl w:ilvl="8" w:tplc="0C09001B" w:tentative="1">
      <w:start w:val="1"/>
      <w:numFmt w:val="lowerRoman"/>
      <w:lvlText w:val="%9."/>
      <w:lvlJc w:val="right"/>
      <w:pPr>
        <w:ind w:left="8322" w:hanging="180"/>
      </w:pPr>
    </w:lvl>
  </w:abstractNum>
  <w:abstractNum w:abstractNumId="2" w15:restartNumberingAfterBreak="0">
    <w:nsid w:val="03A508F6"/>
    <w:multiLevelType w:val="hybridMultilevel"/>
    <w:tmpl w:val="1F54604C"/>
    <w:lvl w:ilvl="0" w:tplc="FFFFFFFF">
      <w:start w:val="1"/>
      <w:numFmt w:val="decimal"/>
      <w:lvlText w:val="%1."/>
      <w:lvlJc w:val="left"/>
      <w:pPr>
        <w:ind w:left="360" w:hanging="360"/>
      </w:pPr>
      <w:rPr>
        <w:rFonts w:ascii="Calibri" w:hAnsi="Calibri" w:cs="Calibri" w:hint="default"/>
        <w:sz w:val="22"/>
      </w:rPr>
    </w:lvl>
    <w:lvl w:ilvl="1" w:tplc="0C090019">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BB2CD9"/>
    <w:multiLevelType w:val="hybridMultilevel"/>
    <w:tmpl w:val="4E86CD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DB635D"/>
    <w:multiLevelType w:val="hybridMultilevel"/>
    <w:tmpl w:val="750A6598"/>
    <w:lvl w:ilvl="0" w:tplc="05D4DF3E">
      <w:numFmt w:val="bullet"/>
      <w:lvlText w:val=""/>
      <w:lvlJc w:val="left"/>
      <w:pPr>
        <w:ind w:left="479" w:hanging="360"/>
      </w:pPr>
      <w:rPr>
        <w:rFonts w:ascii="Symbol" w:eastAsia="Symbol" w:hAnsi="Symbol" w:cs="Symbol" w:hint="default"/>
        <w:color w:val="5F5F5F"/>
        <w:w w:val="99"/>
        <w:sz w:val="20"/>
        <w:szCs w:val="20"/>
      </w:rPr>
    </w:lvl>
    <w:lvl w:ilvl="1" w:tplc="FB384132">
      <w:numFmt w:val="bullet"/>
      <w:lvlText w:val="•"/>
      <w:lvlJc w:val="left"/>
      <w:pPr>
        <w:ind w:left="933" w:hanging="360"/>
      </w:pPr>
      <w:rPr>
        <w:rFonts w:hint="default"/>
      </w:rPr>
    </w:lvl>
    <w:lvl w:ilvl="2" w:tplc="7584CB1C">
      <w:numFmt w:val="bullet"/>
      <w:lvlText w:val="•"/>
      <w:lvlJc w:val="left"/>
      <w:pPr>
        <w:ind w:left="1387" w:hanging="360"/>
      </w:pPr>
      <w:rPr>
        <w:rFonts w:hint="default"/>
      </w:rPr>
    </w:lvl>
    <w:lvl w:ilvl="3" w:tplc="76922636">
      <w:numFmt w:val="bullet"/>
      <w:lvlText w:val="•"/>
      <w:lvlJc w:val="left"/>
      <w:pPr>
        <w:ind w:left="1841" w:hanging="360"/>
      </w:pPr>
      <w:rPr>
        <w:rFonts w:hint="default"/>
      </w:rPr>
    </w:lvl>
    <w:lvl w:ilvl="4" w:tplc="27BA6658">
      <w:numFmt w:val="bullet"/>
      <w:lvlText w:val="•"/>
      <w:lvlJc w:val="left"/>
      <w:pPr>
        <w:ind w:left="2294" w:hanging="360"/>
      </w:pPr>
      <w:rPr>
        <w:rFonts w:hint="default"/>
      </w:rPr>
    </w:lvl>
    <w:lvl w:ilvl="5" w:tplc="CD18CCFA">
      <w:numFmt w:val="bullet"/>
      <w:lvlText w:val="•"/>
      <w:lvlJc w:val="left"/>
      <w:pPr>
        <w:ind w:left="2748" w:hanging="360"/>
      </w:pPr>
      <w:rPr>
        <w:rFonts w:hint="default"/>
      </w:rPr>
    </w:lvl>
    <w:lvl w:ilvl="6" w:tplc="0E067120">
      <w:numFmt w:val="bullet"/>
      <w:lvlText w:val="•"/>
      <w:lvlJc w:val="left"/>
      <w:pPr>
        <w:ind w:left="3202" w:hanging="360"/>
      </w:pPr>
      <w:rPr>
        <w:rFonts w:hint="default"/>
      </w:rPr>
    </w:lvl>
    <w:lvl w:ilvl="7" w:tplc="36A85BE8">
      <w:numFmt w:val="bullet"/>
      <w:lvlText w:val="•"/>
      <w:lvlJc w:val="left"/>
      <w:pPr>
        <w:ind w:left="3655" w:hanging="360"/>
      </w:pPr>
      <w:rPr>
        <w:rFonts w:hint="default"/>
      </w:rPr>
    </w:lvl>
    <w:lvl w:ilvl="8" w:tplc="306AB084">
      <w:numFmt w:val="bullet"/>
      <w:lvlText w:val="•"/>
      <w:lvlJc w:val="left"/>
      <w:pPr>
        <w:ind w:left="4109" w:hanging="360"/>
      </w:pPr>
      <w:rPr>
        <w:rFonts w:hint="default"/>
      </w:rPr>
    </w:lvl>
  </w:abstractNum>
  <w:abstractNum w:abstractNumId="5" w15:restartNumberingAfterBreak="0">
    <w:nsid w:val="06354668"/>
    <w:multiLevelType w:val="hybridMultilevel"/>
    <w:tmpl w:val="7F6E0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50507E"/>
    <w:multiLevelType w:val="hybridMultilevel"/>
    <w:tmpl w:val="597A1348"/>
    <w:lvl w:ilvl="0" w:tplc="FFFFFFFF">
      <w:start w:val="1"/>
      <w:numFmt w:val="lowerLetter"/>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8F422C"/>
    <w:multiLevelType w:val="hybridMultilevel"/>
    <w:tmpl w:val="048E01F2"/>
    <w:lvl w:ilvl="0" w:tplc="06DA3E84">
      <w:start w:val="1"/>
      <w:numFmt w:val="decimal"/>
      <w:lvlText w:val="%1."/>
      <w:lvlJc w:val="left"/>
      <w:pPr>
        <w:ind w:left="360" w:hanging="360"/>
      </w:pPr>
      <w:rPr>
        <w:rFonts w:ascii="Calibri" w:hAnsi="Calibri" w:cs="Calibri" w:hint="default"/>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D4EB4"/>
    <w:multiLevelType w:val="hybridMultilevel"/>
    <w:tmpl w:val="8164783C"/>
    <w:lvl w:ilvl="0" w:tplc="14BA952C">
      <w:start w:val="1"/>
      <w:numFmt w:val="decimal"/>
      <w:lvlText w:val="%1."/>
      <w:lvlJc w:val="left"/>
      <w:pPr>
        <w:ind w:left="360" w:hanging="360"/>
      </w:pPr>
      <w:rPr>
        <w:rFonts w:ascii="Times New Roman" w:hAnsi="Times New Roman" w:cs="Times New Roman" w:hint="default"/>
        <w:b/>
        <w:i w:val="0"/>
        <w:color w:val="4F6228"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075D206A"/>
    <w:multiLevelType w:val="hybridMultilevel"/>
    <w:tmpl w:val="DA769B02"/>
    <w:lvl w:ilvl="0" w:tplc="AECA0388">
      <w:start w:val="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68596A"/>
    <w:multiLevelType w:val="hybridMultilevel"/>
    <w:tmpl w:val="39CCD642"/>
    <w:lvl w:ilvl="0" w:tplc="0C090019">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0D20144"/>
    <w:multiLevelType w:val="hybridMultilevel"/>
    <w:tmpl w:val="F370B736"/>
    <w:lvl w:ilvl="0" w:tplc="0C090001">
      <w:start w:val="1"/>
      <w:numFmt w:val="bullet"/>
      <w:pStyle w:val="ListBullet3"/>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0FC4557"/>
    <w:multiLevelType w:val="hybridMultilevel"/>
    <w:tmpl w:val="F03E2C2A"/>
    <w:lvl w:ilvl="0" w:tplc="0C090019">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19435001"/>
    <w:multiLevelType w:val="hybridMultilevel"/>
    <w:tmpl w:val="F0E06E62"/>
    <w:lvl w:ilvl="0" w:tplc="2804874C">
      <w:start w:val="1"/>
      <w:numFmt w:val="lowerRoman"/>
      <w:lvlText w:val="(%1)"/>
      <w:lvlJc w:val="left"/>
      <w:pPr>
        <w:ind w:left="479" w:hanging="360"/>
      </w:pPr>
      <w:rPr>
        <w:rFonts w:ascii="Calibri" w:eastAsia="Calibri" w:hAnsi="Calibri" w:cs="Calibri" w:hint="default"/>
        <w:color w:val="5F5F5F"/>
        <w:spacing w:val="-1"/>
        <w:w w:val="99"/>
        <w:sz w:val="20"/>
        <w:szCs w:val="20"/>
      </w:rPr>
    </w:lvl>
    <w:lvl w:ilvl="1" w:tplc="190E8F64">
      <w:numFmt w:val="bullet"/>
      <w:lvlText w:val="•"/>
      <w:lvlJc w:val="left"/>
      <w:pPr>
        <w:ind w:left="933" w:hanging="360"/>
      </w:pPr>
      <w:rPr>
        <w:rFonts w:hint="default"/>
      </w:rPr>
    </w:lvl>
    <w:lvl w:ilvl="2" w:tplc="8E6C6494">
      <w:numFmt w:val="bullet"/>
      <w:lvlText w:val="•"/>
      <w:lvlJc w:val="left"/>
      <w:pPr>
        <w:ind w:left="1387" w:hanging="360"/>
      </w:pPr>
      <w:rPr>
        <w:rFonts w:hint="default"/>
      </w:rPr>
    </w:lvl>
    <w:lvl w:ilvl="3" w:tplc="E5742F3A">
      <w:numFmt w:val="bullet"/>
      <w:lvlText w:val="•"/>
      <w:lvlJc w:val="left"/>
      <w:pPr>
        <w:ind w:left="1841" w:hanging="360"/>
      </w:pPr>
      <w:rPr>
        <w:rFonts w:hint="default"/>
      </w:rPr>
    </w:lvl>
    <w:lvl w:ilvl="4" w:tplc="3E24396C">
      <w:numFmt w:val="bullet"/>
      <w:lvlText w:val="•"/>
      <w:lvlJc w:val="left"/>
      <w:pPr>
        <w:ind w:left="2294" w:hanging="360"/>
      </w:pPr>
      <w:rPr>
        <w:rFonts w:hint="default"/>
      </w:rPr>
    </w:lvl>
    <w:lvl w:ilvl="5" w:tplc="39A82CD4">
      <w:numFmt w:val="bullet"/>
      <w:lvlText w:val="•"/>
      <w:lvlJc w:val="left"/>
      <w:pPr>
        <w:ind w:left="2748" w:hanging="360"/>
      </w:pPr>
      <w:rPr>
        <w:rFonts w:hint="default"/>
      </w:rPr>
    </w:lvl>
    <w:lvl w:ilvl="6" w:tplc="3AC87E70">
      <w:numFmt w:val="bullet"/>
      <w:lvlText w:val="•"/>
      <w:lvlJc w:val="left"/>
      <w:pPr>
        <w:ind w:left="3202" w:hanging="360"/>
      </w:pPr>
      <w:rPr>
        <w:rFonts w:hint="default"/>
      </w:rPr>
    </w:lvl>
    <w:lvl w:ilvl="7" w:tplc="2EA4D5E0">
      <w:numFmt w:val="bullet"/>
      <w:lvlText w:val="•"/>
      <w:lvlJc w:val="left"/>
      <w:pPr>
        <w:ind w:left="3655" w:hanging="360"/>
      </w:pPr>
      <w:rPr>
        <w:rFonts w:hint="default"/>
      </w:rPr>
    </w:lvl>
    <w:lvl w:ilvl="8" w:tplc="6E8A0102">
      <w:numFmt w:val="bullet"/>
      <w:lvlText w:val="•"/>
      <w:lvlJc w:val="left"/>
      <w:pPr>
        <w:ind w:left="4109" w:hanging="360"/>
      </w:pPr>
      <w:rPr>
        <w:rFonts w:hint="default"/>
      </w:rPr>
    </w:lvl>
  </w:abstractNum>
  <w:abstractNum w:abstractNumId="14" w15:restartNumberingAfterBreak="0">
    <w:nsid w:val="22C056F8"/>
    <w:multiLevelType w:val="hybridMultilevel"/>
    <w:tmpl w:val="5EF44070"/>
    <w:lvl w:ilvl="0" w:tplc="0C09000F">
      <w:start w:val="1"/>
      <w:numFmt w:val="decimal"/>
      <w:lvlText w:val="%1."/>
      <w:lvlJc w:val="left"/>
      <w:pPr>
        <w:ind w:left="839" w:hanging="360"/>
      </w:pPr>
    </w:lvl>
    <w:lvl w:ilvl="1" w:tplc="0C090019" w:tentative="1">
      <w:start w:val="1"/>
      <w:numFmt w:val="lowerLetter"/>
      <w:lvlText w:val="%2."/>
      <w:lvlJc w:val="left"/>
      <w:pPr>
        <w:ind w:left="1559" w:hanging="360"/>
      </w:pPr>
    </w:lvl>
    <w:lvl w:ilvl="2" w:tplc="0C09001B" w:tentative="1">
      <w:start w:val="1"/>
      <w:numFmt w:val="lowerRoman"/>
      <w:lvlText w:val="%3."/>
      <w:lvlJc w:val="right"/>
      <w:pPr>
        <w:ind w:left="2279" w:hanging="180"/>
      </w:pPr>
    </w:lvl>
    <w:lvl w:ilvl="3" w:tplc="0C09000F" w:tentative="1">
      <w:start w:val="1"/>
      <w:numFmt w:val="decimal"/>
      <w:lvlText w:val="%4."/>
      <w:lvlJc w:val="left"/>
      <w:pPr>
        <w:ind w:left="2999" w:hanging="360"/>
      </w:pPr>
    </w:lvl>
    <w:lvl w:ilvl="4" w:tplc="0C090019" w:tentative="1">
      <w:start w:val="1"/>
      <w:numFmt w:val="lowerLetter"/>
      <w:lvlText w:val="%5."/>
      <w:lvlJc w:val="left"/>
      <w:pPr>
        <w:ind w:left="3719" w:hanging="360"/>
      </w:pPr>
    </w:lvl>
    <w:lvl w:ilvl="5" w:tplc="0C09001B" w:tentative="1">
      <w:start w:val="1"/>
      <w:numFmt w:val="lowerRoman"/>
      <w:lvlText w:val="%6."/>
      <w:lvlJc w:val="right"/>
      <w:pPr>
        <w:ind w:left="4439" w:hanging="180"/>
      </w:pPr>
    </w:lvl>
    <w:lvl w:ilvl="6" w:tplc="0C09000F" w:tentative="1">
      <w:start w:val="1"/>
      <w:numFmt w:val="decimal"/>
      <w:lvlText w:val="%7."/>
      <w:lvlJc w:val="left"/>
      <w:pPr>
        <w:ind w:left="5159" w:hanging="360"/>
      </w:pPr>
    </w:lvl>
    <w:lvl w:ilvl="7" w:tplc="0C090019" w:tentative="1">
      <w:start w:val="1"/>
      <w:numFmt w:val="lowerLetter"/>
      <w:lvlText w:val="%8."/>
      <w:lvlJc w:val="left"/>
      <w:pPr>
        <w:ind w:left="5879" w:hanging="360"/>
      </w:pPr>
    </w:lvl>
    <w:lvl w:ilvl="8" w:tplc="0C09001B" w:tentative="1">
      <w:start w:val="1"/>
      <w:numFmt w:val="lowerRoman"/>
      <w:lvlText w:val="%9."/>
      <w:lvlJc w:val="right"/>
      <w:pPr>
        <w:ind w:left="6599" w:hanging="180"/>
      </w:pPr>
    </w:lvl>
  </w:abstractNum>
  <w:abstractNum w:abstractNumId="15" w15:restartNumberingAfterBreak="0">
    <w:nsid w:val="232D3A9A"/>
    <w:multiLevelType w:val="hybridMultilevel"/>
    <w:tmpl w:val="EA04276E"/>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617E3C"/>
    <w:multiLevelType w:val="hybridMultilevel"/>
    <w:tmpl w:val="14B4AE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B1177A"/>
    <w:multiLevelType w:val="hybridMultilevel"/>
    <w:tmpl w:val="8228A83A"/>
    <w:lvl w:ilvl="0" w:tplc="B846CB9A">
      <w:start w:val="1"/>
      <w:numFmt w:val="lowerRoman"/>
      <w:lvlText w:val="(%1)"/>
      <w:lvlJc w:val="left"/>
      <w:pPr>
        <w:ind w:left="1036" w:hanging="720"/>
      </w:pPr>
      <w:rPr>
        <w:rFonts w:hint="default"/>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18" w15:restartNumberingAfterBreak="0">
    <w:nsid w:val="2E0777EF"/>
    <w:multiLevelType w:val="multilevel"/>
    <w:tmpl w:val="A58A1E82"/>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15E2DBA"/>
    <w:multiLevelType w:val="hybridMultilevel"/>
    <w:tmpl w:val="8E02615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BB144B"/>
    <w:multiLevelType w:val="hybridMultilevel"/>
    <w:tmpl w:val="9140ACC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15:restartNumberingAfterBreak="0">
    <w:nsid w:val="33323AF8"/>
    <w:multiLevelType w:val="hybridMultilevel"/>
    <w:tmpl w:val="A29A9A68"/>
    <w:lvl w:ilvl="0" w:tplc="0C090001">
      <w:start w:val="1"/>
      <w:numFmt w:val="bullet"/>
      <w:lvlText w:val=""/>
      <w:lvlJc w:val="left"/>
      <w:pPr>
        <w:ind w:left="117" w:hanging="360"/>
      </w:pPr>
      <w:rPr>
        <w:rFonts w:ascii="Symbol" w:hAnsi="Symbol" w:hint="default"/>
      </w:rPr>
    </w:lvl>
    <w:lvl w:ilvl="1" w:tplc="0C090003" w:tentative="1">
      <w:start w:val="1"/>
      <w:numFmt w:val="bullet"/>
      <w:lvlText w:val="o"/>
      <w:lvlJc w:val="left"/>
      <w:pPr>
        <w:ind w:left="837" w:hanging="360"/>
      </w:pPr>
      <w:rPr>
        <w:rFonts w:ascii="Courier New" w:hAnsi="Courier New" w:cs="Courier New" w:hint="default"/>
      </w:rPr>
    </w:lvl>
    <w:lvl w:ilvl="2" w:tplc="0C090005" w:tentative="1">
      <w:start w:val="1"/>
      <w:numFmt w:val="bullet"/>
      <w:lvlText w:val=""/>
      <w:lvlJc w:val="left"/>
      <w:pPr>
        <w:ind w:left="1557" w:hanging="360"/>
      </w:pPr>
      <w:rPr>
        <w:rFonts w:ascii="Wingdings" w:hAnsi="Wingdings" w:hint="default"/>
      </w:rPr>
    </w:lvl>
    <w:lvl w:ilvl="3" w:tplc="0C090001" w:tentative="1">
      <w:start w:val="1"/>
      <w:numFmt w:val="bullet"/>
      <w:lvlText w:val=""/>
      <w:lvlJc w:val="left"/>
      <w:pPr>
        <w:ind w:left="2277" w:hanging="360"/>
      </w:pPr>
      <w:rPr>
        <w:rFonts w:ascii="Symbol" w:hAnsi="Symbol" w:hint="default"/>
      </w:rPr>
    </w:lvl>
    <w:lvl w:ilvl="4" w:tplc="0C090003" w:tentative="1">
      <w:start w:val="1"/>
      <w:numFmt w:val="bullet"/>
      <w:lvlText w:val="o"/>
      <w:lvlJc w:val="left"/>
      <w:pPr>
        <w:ind w:left="2997" w:hanging="360"/>
      </w:pPr>
      <w:rPr>
        <w:rFonts w:ascii="Courier New" w:hAnsi="Courier New" w:cs="Courier New" w:hint="default"/>
      </w:rPr>
    </w:lvl>
    <w:lvl w:ilvl="5" w:tplc="0C090005" w:tentative="1">
      <w:start w:val="1"/>
      <w:numFmt w:val="bullet"/>
      <w:lvlText w:val=""/>
      <w:lvlJc w:val="left"/>
      <w:pPr>
        <w:ind w:left="3717" w:hanging="360"/>
      </w:pPr>
      <w:rPr>
        <w:rFonts w:ascii="Wingdings" w:hAnsi="Wingdings" w:hint="default"/>
      </w:rPr>
    </w:lvl>
    <w:lvl w:ilvl="6" w:tplc="0C090001" w:tentative="1">
      <w:start w:val="1"/>
      <w:numFmt w:val="bullet"/>
      <w:lvlText w:val=""/>
      <w:lvlJc w:val="left"/>
      <w:pPr>
        <w:ind w:left="4437" w:hanging="360"/>
      </w:pPr>
      <w:rPr>
        <w:rFonts w:ascii="Symbol" w:hAnsi="Symbol" w:hint="default"/>
      </w:rPr>
    </w:lvl>
    <w:lvl w:ilvl="7" w:tplc="0C090003" w:tentative="1">
      <w:start w:val="1"/>
      <w:numFmt w:val="bullet"/>
      <w:lvlText w:val="o"/>
      <w:lvlJc w:val="left"/>
      <w:pPr>
        <w:ind w:left="5157" w:hanging="360"/>
      </w:pPr>
      <w:rPr>
        <w:rFonts w:ascii="Courier New" w:hAnsi="Courier New" w:cs="Courier New" w:hint="default"/>
      </w:rPr>
    </w:lvl>
    <w:lvl w:ilvl="8" w:tplc="0C090005" w:tentative="1">
      <w:start w:val="1"/>
      <w:numFmt w:val="bullet"/>
      <w:lvlText w:val=""/>
      <w:lvlJc w:val="left"/>
      <w:pPr>
        <w:ind w:left="5877" w:hanging="360"/>
      </w:pPr>
      <w:rPr>
        <w:rFonts w:ascii="Wingdings" w:hAnsi="Wingdings" w:hint="default"/>
      </w:rPr>
    </w:lvl>
  </w:abstractNum>
  <w:abstractNum w:abstractNumId="22" w15:restartNumberingAfterBreak="0">
    <w:nsid w:val="33B323B5"/>
    <w:multiLevelType w:val="hybridMultilevel"/>
    <w:tmpl w:val="055612F4"/>
    <w:lvl w:ilvl="0" w:tplc="DF02D02E">
      <w:start w:val="1"/>
      <w:numFmt w:val="lowerRoman"/>
      <w:lvlText w:val="(%1)"/>
      <w:lvlJc w:val="left"/>
      <w:pPr>
        <w:ind w:left="839" w:hanging="720"/>
      </w:pPr>
      <w:rPr>
        <w:rFonts w:hint="default"/>
      </w:rPr>
    </w:lvl>
    <w:lvl w:ilvl="1" w:tplc="0C090019" w:tentative="1">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abstractNum w:abstractNumId="23" w15:restartNumberingAfterBreak="0">
    <w:nsid w:val="34085528"/>
    <w:multiLevelType w:val="hybridMultilevel"/>
    <w:tmpl w:val="457C1E4A"/>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24" w15:restartNumberingAfterBreak="0">
    <w:nsid w:val="358B5DEE"/>
    <w:multiLevelType w:val="hybridMultilevel"/>
    <w:tmpl w:val="B998931E"/>
    <w:lvl w:ilvl="0" w:tplc="62A24BAE">
      <w:start w:val="1"/>
      <w:numFmt w:val="lowerLetter"/>
      <w:lvlText w:val="(%1)"/>
      <w:lvlJc w:val="left"/>
      <w:pPr>
        <w:ind w:left="1310" w:hanging="360"/>
      </w:pPr>
      <w:rPr>
        <w:rFonts w:hint="default"/>
      </w:rPr>
    </w:lvl>
    <w:lvl w:ilvl="1" w:tplc="0C090019" w:tentative="1">
      <w:start w:val="1"/>
      <w:numFmt w:val="lowerLetter"/>
      <w:lvlText w:val="%2."/>
      <w:lvlJc w:val="left"/>
      <w:pPr>
        <w:ind w:left="2030" w:hanging="360"/>
      </w:pPr>
    </w:lvl>
    <w:lvl w:ilvl="2" w:tplc="0C09001B" w:tentative="1">
      <w:start w:val="1"/>
      <w:numFmt w:val="lowerRoman"/>
      <w:lvlText w:val="%3."/>
      <w:lvlJc w:val="right"/>
      <w:pPr>
        <w:ind w:left="2750" w:hanging="180"/>
      </w:pPr>
    </w:lvl>
    <w:lvl w:ilvl="3" w:tplc="0C09000F" w:tentative="1">
      <w:start w:val="1"/>
      <w:numFmt w:val="decimal"/>
      <w:lvlText w:val="%4."/>
      <w:lvlJc w:val="left"/>
      <w:pPr>
        <w:ind w:left="3470" w:hanging="360"/>
      </w:pPr>
    </w:lvl>
    <w:lvl w:ilvl="4" w:tplc="0C090019" w:tentative="1">
      <w:start w:val="1"/>
      <w:numFmt w:val="lowerLetter"/>
      <w:lvlText w:val="%5."/>
      <w:lvlJc w:val="left"/>
      <w:pPr>
        <w:ind w:left="4190" w:hanging="360"/>
      </w:pPr>
    </w:lvl>
    <w:lvl w:ilvl="5" w:tplc="0C09001B" w:tentative="1">
      <w:start w:val="1"/>
      <w:numFmt w:val="lowerRoman"/>
      <w:lvlText w:val="%6."/>
      <w:lvlJc w:val="right"/>
      <w:pPr>
        <w:ind w:left="4910" w:hanging="180"/>
      </w:pPr>
    </w:lvl>
    <w:lvl w:ilvl="6" w:tplc="0C09000F" w:tentative="1">
      <w:start w:val="1"/>
      <w:numFmt w:val="decimal"/>
      <w:lvlText w:val="%7."/>
      <w:lvlJc w:val="left"/>
      <w:pPr>
        <w:ind w:left="5630" w:hanging="360"/>
      </w:pPr>
    </w:lvl>
    <w:lvl w:ilvl="7" w:tplc="0C090019" w:tentative="1">
      <w:start w:val="1"/>
      <w:numFmt w:val="lowerLetter"/>
      <w:lvlText w:val="%8."/>
      <w:lvlJc w:val="left"/>
      <w:pPr>
        <w:ind w:left="6350" w:hanging="360"/>
      </w:pPr>
    </w:lvl>
    <w:lvl w:ilvl="8" w:tplc="0C09001B" w:tentative="1">
      <w:start w:val="1"/>
      <w:numFmt w:val="lowerRoman"/>
      <w:lvlText w:val="%9."/>
      <w:lvlJc w:val="right"/>
      <w:pPr>
        <w:ind w:left="7070" w:hanging="180"/>
      </w:pPr>
    </w:lvl>
  </w:abstractNum>
  <w:abstractNum w:abstractNumId="25" w15:restartNumberingAfterBreak="0">
    <w:nsid w:val="359E1E27"/>
    <w:multiLevelType w:val="hybridMultilevel"/>
    <w:tmpl w:val="6B984558"/>
    <w:lvl w:ilvl="0" w:tplc="43D0155A">
      <w:start w:val="1"/>
      <w:numFmt w:val="lowerRoman"/>
      <w:lvlText w:val="(%1)"/>
      <w:lvlJc w:val="left"/>
      <w:pPr>
        <w:ind w:left="2080" w:hanging="720"/>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6" w15:restartNumberingAfterBreak="0">
    <w:nsid w:val="382B06F2"/>
    <w:multiLevelType w:val="hybridMultilevel"/>
    <w:tmpl w:val="49E8E0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3021C4"/>
    <w:multiLevelType w:val="hybridMultilevel"/>
    <w:tmpl w:val="A302FDFE"/>
    <w:lvl w:ilvl="0" w:tplc="FFFFFFFF">
      <w:start w:val="1"/>
      <w:numFmt w:val="decimal"/>
      <w:lvlText w:val="%1."/>
      <w:lvlJc w:val="left"/>
      <w:pPr>
        <w:ind w:left="360" w:hanging="360"/>
      </w:pPr>
      <w:rPr>
        <w:rFonts w:ascii="Calibri" w:hAnsi="Calibri" w:cs="Calibri" w:hint="default"/>
        <w:sz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B3B78A8"/>
    <w:multiLevelType w:val="hybridMultilevel"/>
    <w:tmpl w:val="867CA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94C29DB"/>
    <w:multiLevelType w:val="hybridMultilevel"/>
    <w:tmpl w:val="656444C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4BDB614B"/>
    <w:multiLevelType w:val="hybridMultilevel"/>
    <w:tmpl w:val="9140CAF6"/>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32" w15:restartNumberingAfterBreak="0">
    <w:nsid w:val="4BEA099B"/>
    <w:multiLevelType w:val="hybridMultilevel"/>
    <w:tmpl w:val="7940FEC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3" w15:restartNumberingAfterBreak="0">
    <w:nsid w:val="4DD6632D"/>
    <w:multiLevelType w:val="hybridMultilevel"/>
    <w:tmpl w:val="D2B62DE4"/>
    <w:lvl w:ilvl="0" w:tplc="89D2CAE8">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4" w15:restartNumberingAfterBreak="0">
    <w:nsid w:val="53603F75"/>
    <w:multiLevelType w:val="hybridMultilevel"/>
    <w:tmpl w:val="4BB8244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5" w15:restartNumberingAfterBreak="0">
    <w:nsid w:val="58A02BBB"/>
    <w:multiLevelType w:val="hybridMultilevel"/>
    <w:tmpl w:val="8214BC34"/>
    <w:lvl w:ilvl="0" w:tplc="8D601526">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E976D3"/>
    <w:multiLevelType w:val="hybridMultilevel"/>
    <w:tmpl w:val="849E269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37" w15:restartNumberingAfterBreak="0">
    <w:nsid w:val="666D20F7"/>
    <w:multiLevelType w:val="hybridMultilevel"/>
    <w:tmpl w:val="AED6E820"/>
    <w:lvl w:ilvl="0" w:tplc="CF8CE378">
      <w:start w:val="1"/>
      <w:numFmt w:val="lowerLetter"/>
      <w:lvlText w:val="(%1)"/>
      <w:lvlJc w:val="left"/>
      <w:pPr>
        <w:ind w:left="544" w:hanging="425"/>
      </w:pPr>
      <w:rPr>
        <w:rFonts w:ascii="Calibri" w:eastAsia="Calibri" w:hAnsi="Calibri" w:cs="Calibri" w:hint="default"/>
        <w:b/>
        <w:bCs/>
        <w:color w:val="2A6C8F"/>
        <w:w w:val="99"/>
        <w:sz w:val="20"/>
        <w:szCs w:val="20"/>
      </w:rPr>
    </w:lvl>
    <w:lvl w:ilvl="1" w:tplc="0C241658">
      <w:numFmt w:val="bullet"/>
      <w:lvlText w:val="•"/>
      <w:lvlJc w:val="left"/>
      <w:pPr>
        <w:ind w:left="988" w:hanging="425"/>
      </w:pPr>
      <w:rPr>
        <w:rFonts w:hint="default"/>
      </w:rPr>
    </w:lvl>
    <w:lvl w:ilvl="2" w:tplc="7E62D404">
      <w:numFmt w:val="bullet"/>
      <w:lvlText w:val="•"/>
      <w:lvlJc w:val="left"/>
      <w:pPr>
        <w:ind w:left="1437" w:hanging="425"/>
      </w:pPr>
      <w:rPr>
        <w:rFonts w:hint="default"/>
      </w:rPr>
    </w:lvl>
    <w:lvl w:ilvl="3" w:tplc="5456DD02">
      <w:numFmt w:val="bullet"/>
      <w:lvlText w:val="•"/>
      <w:lvlJc w:val="left"/>
      <w:pPr>
        <w:ind w:left="1886" w:hanging="425"/>
      </w:pPr>
      <w:rPr>
        <w:rFonts w:hint="default"/>
      </w:rPr>
    </w:lvl>
    <w:lvl w:ilvl="4" w:tplc="51FED694">
      <w:numFmt w:val="bullet"/>
      <w:lvlText w:val="•"/>
      <w:lvlJc w:val="left"/>
      <w:pPr>
        <w:ind w:left="2335" w:hanging="425"/>
      </w:pPr>
      <w:rPr>
        <w:rFonts w:hint="default"/>
      </w:rPr>
    </w:lvl>
    <w:lvl w:ilvl="5" w:tplc="692080DC">
      <w:numFmt w:val="bullet"/>
      <w:lvlText w:val="•"/>
      <w:lvlJc w:val="left"/>
      <w:pPr>
        <w:ind w:left="2783" w:hanging="425"/>
      </w:pPr>
      <w:rPr>
        <w:rFonts w:hint="default"/>
      </w:rPr>
    </w:lvl>
    <w:lvl w:ilvl="6" w:tplc="F3A46FB6">
      <w:numFmt w:val="bullet"/>
      <w:lvlText w:val="•"/>
      <w:lvlJc w:val="left"/>
      <w:pPr>
        <w:ind w:left="3232" w:hanging="425"/>
      </w:pPr>
      <w:rPr>
        <w:rFonts w:hint="default"/>
      </w:rPr>
    </w:lvl>
    <w:lvl w:ilvl="7" w:tplc="093449F6">
      <w:numFmt w:val="bullet"/>
      <w:lvlText w:val="•"/>
      <w:lvlJc w:val="left"/>
      <w:pPr>
        <w:ind w:left="3681" w:hanging="425"/>
      </w:pPr>
      <w:rPr>
        <w:rFonts w:hint="default"/>
      </w:rPr>
    </w:lvl>
    <w:lvl w:ilvl="8" w:tplc="B9F0A994">
      <w:numFmt w:val="bullet"/>
      <w:lvlText w:val="•"/>
      <w:lvlJc w:val="left"/>
      <w:pPr>
        <w:ind w:left="4130" w:hanging="425"/>
      </w:pPr>
      <w:rPr>
        <w:rFonts w:hint="default"/>
      </w:rPr>
    </w:lvl>
  </w:abstractNum>
  <w:abstractNum w:abstractNumId="38" w15:restartNumberingAfterBreak="0">
    <w:nsid w:val="670F6AE9"/>
    <w:multiLevelType w:val="hybridMultilevel"/>
    <w:tmpl w:val="FCC6E190"/>
    <w:lvl w:ilvl="0" w:tplc="E9E46960">
      <w:start w:val="1"/>
      <w:numFmt w:val="lowerLetter"/>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39" w15:restartNumberingAfterBreak="0">
    <w:nsid w:val="67F91476"/>
    <w:multiLevelType w:val="multilevel"/>
    <w:tmpl w:val="68B4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A33A10"/>
    <w:multiLevelType w:val="hybridMultilevel"/>
    <w:tmpl w:val="DCBEE928"/>
    <w:lvl w:ilvl="0" w:tplc="DF02E092">
      <w:numFmt w:val="bullet"/>
      <w:lvlText w:val="-"/>
      <w:lvlJc w:val="left"/>
      <w:pPr>
        <w:ind w:left="479" w:hanging="360"/>
      </w:pPr>
      <w:rPr>
        <w:rFonts w:ascii="Calibri" w:eastAsia="Calibri" w:hAnsi="Calibri" w:cs="Calibri" w:hint="default"/>
        <w:color w:val="27629B"/>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41" w15:restartNumberingAfterBreak="0">
    <w:nsid w:val="71534FEC"/>
    <w:multiLevelType w:val="hybridMultilevel"/>
    <w:tmpl w:val="2190F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1C1313"/>
    <w:multiLevelType w:val="hybridMultilevel"/>
    <w:tmpl w:val="05AAADC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DDF2482"/>
    <w:multiLevelType w:val="hybridMultilevel"/>
    <w:tmpl w:val="6D2A4FEC"/>
    <w:lvl w:ilvl="0" w:tplc="7D4E7C98">
      <w:start w:val="1"/>
      <w:numFmt w:val="decimal"/>
      <w:lvlText w:val="%1."/>
      <w:lvlJc w:val="left"/>
      <w:pPr>
        <w:ind w:left="360" w:hanging="360"/>
      </w:pPr>
      <w:rPr>
        <w:rFonts w:asciiTheme="minorHAnsi" w:hAnsiTheme="minorHAnsi" w:cstheme="minorHAnsi" w:hint="default"/>
        <w:sz w:val="20"/>
        <w:szCs w:val="20"/>
      </w:rPr>
    </w:lvl>
    <w:lvl w:ilvl="1" w:tplc="0C090019">
      <w:start w:val="1"/>
      <w:numFmt w:val="lowerLetter"/>
      <w:lvlText w:val="%2."/>
      <w:lvlJc w:val="left"/>
      <w:pPr>
        <w:ind w:left="1080" w:hanging="360"/>
      </w:pPr>
    </w:lvl>
    <w:lvl w:ilvl="2" w:tplc="BD284396">
      <w:start w:val="7"/>
      <w:numFmt w:val="bullet"/>
      <w:lvlText w:val="-"/>
      <w:lvlJc w:val="left"/>
      <w:pPr>
        <w:ind w:left="2330" w:hanging="710"/>
      </w:pPr>
      <w:rPr>
        <w:rFonts w:ascii="Calibri" w:eastAsiaTheme="minorHAnsi" w:hAnsi="Calibri" w:cs="Calibri"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F5D687B"/>
    <w:multiLevelType w:val="hybridMultilevel"/>
    <w:tmpl w:val="4E86CD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617206"/>
    <w:multiLevelType w:val="hybridMultilevel"/>
    <w:tmpl w:val="7DB0289A"/>
    <w:lvl w:ilvl="0" w:tplc="BEB6BF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9788169">
    <w:abstractNumId w:val="37"/>
  </w:num>
  <w:num w:numId="2" w16cid:durableId="185752186">
    <w:abstractNumId w:val="4"/>
  </w:num>
  <w:num w:numId="3" w16cid:durableId="1983652640">
    <w:abstractNumId w:val="13"/>
  </w:num>
  <w:num w:numId="4" w16cid:durableId="535968455">
    <w:abstractNumId w:val="40"/>
  </w:num>
  <w:num w:numId="5" w16cid:durableId="347558832">
    <w:abstractNumId w:val="35"/>
  </w:num>
  <w:num w:numId="6" w16cid:durableId="2130079294">
    <w:abstractNumId w:val="0"/>
  </w:num>
  <w:num w:numId="7" w16cid:durableId="1870603186">
    <w:abstractNumId w:val="14"/>
  </w:num>
  <w:num w:numId="8" w16cid:durableId="417407397">
    <w:abstractNumId w:val="31"/>
  </w:num>
  <w:num w:numId="9" w16cid:durableId="1426728915">
    <w:abstractNumId w:val="11"/>
  </w:num>
  <w:num w:numId="10" w16cid:durableId="783380714">
    <w:abstractNumId w:val="41"/>
  </w:num>
  <w:num w:numId="11" w16cid:durableId="1888443968">
    <w:abstractNumId w:val="32"/>
  </w:num>
  <w:num w:numId="12" w16cid:durableId="1256673202">
    <w:abstractNumId w:val="34"/>
  </w:num>
  <w:num w:numId="13" w16cid:durableId="2097938554">
    <w:abstractNumId w:val="38"/>
  </w:num>
  <w:num w:numId="14" w16cid:durableId="1069310102">
    <w:abstractNumId w:val="44"/>
  </w:num>
  <w:num w:numId="15" w16cid:durableId="2089496859">
    <w:abstractNumId w:val="19"/>
  </w:num>
  <w:num w:numId="16" w16cid:durableId="1028605045">
    <w:abstractNumId w:val="36"/>
  </w:num>
  <w:num w:numId="17" w16cid:durableId="1649550525">
    <w:abstractNumId w:val="42"/>
  </w:num>
  <w:num w:numId="18" w16cid:durableId="17238818">
    <w:abstractNumId w:val="18"/>
  </w:num>
  <w:num w:numId="19" w16cid:durableId="1573735675">
    <w:abstractNumId w:val="1"/>
  </w:num>
  <w:num w:numId="20" w16cid:durableId="1774011823">
    <w:abstractNumId w:val="30"/>
  </w:num>
  <w:num w:numId="21" w16cid:durableId="1045176809">
    <w:abstractNumId w:val="33"/>
  </w:num>
  <w:num w:numId="22" w16cid:durableId="390538442">
    <w:abstractNumId w:val="21"/>
  </w:num>
  <w:num w:numId="23" w16cid:durableId="847520812">
    <w:abstractNumId w:val="45"/>
  </w:num>
  <w:num w:numId="24" w16cid:durableId="1733382863">
    <w:abstractNumId w:val="8"/>
  </w:num>
  <w:num w:numId="25" w16cid:durableId="191190890">
    <w:abstractNumId w:val="29"/>
  </w:num>
  <w:num w:numId="26" w16cid:durableId="1403874394">
    <w:abstractNumId w:val="3"/>
  </w:num>
  <w:num w:numId="27" w16cid:durableId="447310843">
    <w:abstractNumId w:val="16"/>
  </w:num>
  <w:num w:numId="28" w16cid:durableId="1422876403">
    <w:abstractNumId w:val="24"/>
  </w:num>
  <w:num w:numId="29" w16cid:durableId="1297562317">
    <w:abstractNumId w:val="25"/>
  </w:num>
  <w:num w:numId="30" w16cid:durableId="615523799">
    <w:abstractNumId w:val="20"/>
  </w:num>
  <w:num w:numId="31" w16cid:durableId="347946471">
    <w:abstractNumId w:val="26"/>
  </w:num>
  <w:num w:numId="32" w16cid:durableId="1172451160">
    <w:abstractNumId w:val="23"/>
  </w:num>
  <w:num w:numId="33" w16cid:durableId="149448340">
    <w:abstractNumId w:val="39"/>
  </w:num>
  <w:num w:numId="34" w16cid:durableId="2048605356">
    <w:abstractNumId w:val="22"/>
  </w:num>
  <w:num w:numId="35" w16cid:durableId="1960648320">
    <w:abstractNumId w:val="28"/>
  </w:num>
  <w:num w:numId="36" w16cid:durableId="453528384">
    <w:abstractNumId w:val="9"/>
  </w:num>
  <w:num w:numId="37" w16cid:durableId="2110348712">
    <w:abstractNumId w:val="17"/>
  </w:num>
  <w:num w:numId="38" w16cid:durableId="489173594">
    <w:abstractNumId w:val="7"/>
  </w:num>
  <w:num w:numId="39" w16cid:durableId="1987583775">
    <w:abstractNumId w:val="27"/>
  </w:num>
  <w:num w:numId="40" w16cid:durableId="381565356">
    <w:abstractNumId w:val="2"/>
  </w:num>
  <w:num w:numId="41" w16cid:durableId="1470628422">
    <w:abstractNumId w:val="43"/>
  </w:num>
  <w:num w:numId="42" w16cid:durableId="66003255">
    <w:abstractNumId w:val="15"/>
  </w:num>
  <w:num w:numId="43" w16cid:durableId="1786385141">
    <w:abstractNumId w:val="5"/>
  </w:num>
  <w:num w:numId="44" w16cid:durableId="1519197503">
    <w:abstractNumId w:val="10"/>
  </w:num>
  <w:num w:numId="45" w16cid:durableId="1331523269">
    <w:abstractNumId w:val="6"/>
  </w:num>
  <w:num w:numId="46" w16cid:durableId="18068493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330"/>
    <w:rsid w:val="0000153A"/>
    <w:rsid w:val="00002F6C"/>
    <w:rsid w:val="0000383B"/>
    <w:rsid w:val="00004D4B"/>
    <w:rsid w:val="00016588"/>
    <w:rsid w:val="0001686B"/>
    <w:rsid w:val="00017875"/>
    <w:rsid w:val="00020A66"/>
    <w:rsid w:val="00023A6F"/>
    <w:rsid w:val="00026185"/>
    <w:rsid w:val="00031849"/>
    <w:rsid w:val="00032839"/>
    <w:rsid w:val="00035598"/>
    <w:rsid w:val="000416C3"/>
    <w:rsid w:val="00041AD6"/>
    <w:rsid w:val="00042D76"/>
    <w:rsid w:val="00046AF0"/>
    <w:rsid w:val="00046EA1"/>
    <w:rsid w:val="000472D4"/>
    <w:rsid w:val="00054436"/>
    <w:rsid w:val="00062C33"/>
    <w:rsid w:val="00066D9C"/>
    <w:rsid w:val="000754AE"/>
    <w:rsid w:val="00081647"/>
    <w:rsid w:val="00082871"/>
    <w:rsid w:val="00084105"/>
    <w:rsid w:val="00086426"/>
    <w:rsid w:val="000918A8"/>
    <w:rsid w:val="00091958"/>
    <w:rsid w:val="00095EEB"/>
    <w:rsid w:val="00096B5B"/>
    <w:rsid w:val="00096EA9"/>
    <w:rsid w:val="00097317"/>
    <w:rsid w:val="000A021A"/>
    <w:rsid w:val="000A1270"/>
    <w:rsid w:val="000A2469"/>
    <w:rsid w:val="000B0293"/>
    <w:rsid w:val="000B03B6"/>
    <w:rsid w:val="000B1A1C"/>
    <w:rsid w:val="000B228A"/>
    <w:rsid w:val="000B2D30"/>
    <w:rsid w:val="000B496F"/>
    <w:rsid w:val="000B4DE3"/>
    <w:rsid w:val="000B540D"/>
    <w:rsid w:val="000C0CBC"/>
    <w:rsid w:val="000C1646"/>
    <w:rsid w:val="000C1688"/>
    <w:rsid w:val="000C1A05"/>
    <w:rsid w:val="000C2FA7"/>
    <w:rsid w:val="000C3FCB"/>
    <w:rsid w:val="000D1FAB"/>
    <w:rsid w:val="000D2A29"/>
    <w:rsid w:val="000D3BA2"/>
    <w:rsid w:val="000D40E6"/>
    <w:rsid w:val="000D5768"/>
    <w:rsid w:val="000E1043"/>
    <w:rsid w:val="000E11FF"/>
    <w:rsid w:val="000E2CFC"/>
    <w:rsid w:val="000F2F8C"/>
    <w:rsid w:val="000F48D6"/>
    <w:rsid w:val="00101F3C"/>
    <w:rsid w:val="00102B03"/>
    <w:rsid w:val="00103DFD"/>
    <w:rsid w:val="00111A42"/>
    <w:rsid w:val="00115C29"/>
    <w:rsid w:val="00116E48"/>
    <w:rsid w:val="001206AD"/>
    <w:rsid w:val="00120E4C"/>
    <w:rsid w:val="00121C1F"/>
    <w:rsid w:val="00121D71"/>
    <w:rsid w:val="00130F0B"/>
    <w:rsid w:val="00132F68"/>
    <w:rsid w:val="00133D87"/>
    <w:rsid w:val="001340EA"/>
    <w:rsid w:val="00141234"/>
    <w:rsid w:val="00145881"/>
    <w:rsid w:val="00151515"/>
    <w:rsid w:val="00154871"/>
    <w:rsid w:val="00154E35"/>
    <w:rsid w:val="0015761A"/>
    <w:rsid w:val="00161677"/>
    <w:rsid w:val="0016167F"/>
    <w:rsid w:val="001634A2"/>
    <w:rsid w:val="00164F51"/>
    <w:rsid w:val="001660D7"/>
    <w:rsid w:val="00170BCA"/>
    <w:rsid w:val="001731DB"/>
    <w:rsid w:val="00173AE0"/>
    <w:rsid w:val="0018138F"/>
    <w:rsid w:val="001902AB"/>
    <w:rsid w:val="001906C3"/>
    <w:rsid w:val="00190FE0"/>
    <w:rsid w:val="00191838"/>
    <w:rsid w:val="00192ACF"/>
    <w:rsid w:val="001950BF"/>
    <w:rsid w:val="001976B8"/>
    <w:rsid w:val="001A18C9"/>
    <w:rsid w:val="001A1B97"/>
    <w:rsid w:val="001A1F1D"/>
    <w:rsid w:val="001A2707"/>
    <w:rsid w:val="001A4E4A"/>
    <w:rsid w:val="001A56D6"/>
    <w:rsid w:val="001B38A6"/>
    <w:rsid w:val="001B7540"/>
    <w:rsid w:val="001C3329"/>
    <w:rsid w:val="001C333F"/>
    <w:rsid w:val="001C4957"/>
    <w:rsid w:val="001C6460"/>
    <w:rsid w:val="001D57D8"/>
    <w:rsid w:val="001D5DDF"/>
    <w:rsid w:val="001D6172"/>
    <w:rsid w:val="001E0FBA"/>
    <w:rsid w:val="001E2705"/>
    <w:rsid w:val="001E382A"/>
    <w:rsid w:val="001F2EA0"/>
    <w:rsid w:val="001F3AB6"/>
    <w:rsid w:val="001F402D"/>
    <w:rsid w:val="001F4C7D"/>
    <w:rsid w:val="001F5CD7"/>
    <w:rsid w:val="00201878"/>
    <w:rsid w:val="00201E29"/>
    <w:rsid w:val="00202CEB"/>
    <w:rsid w:val="00202FD2"/>
    <w:rsid w:val="00206DDB"/>
    <w:rsid w:val="00210ABC"/>
    <w:rsid w:val="00214BCF"/>
    <w:rsid w:val="00214CCE"/>
    <w:rsid w:val="002160F2"/>
    <w:rsid w:val="002208CF"/>
    <w:rsid w:val="00222291"/>
    <w:rsid w:val="00223E8D"/>
    <w:rsid w:val="00225046"/>
    <w:rsid w:val="00227331"/>
    <w:rsid w:val="00227850"/>
    <w:rsid w:val="00227B2A"/>
    <w:rsid w:val="0023046C"/>
    <w:rsid w:val="00230E63"/>
    <w:rsid w:val="00234170"/>
    <w:rsid w:val="00235741"/>
    <w:rsid w:val="00237152"/>
    <w:rsid w:val="00240552"/>
    <w:rsid w:val="00242717"/>
    <w:rsid w:val="00243909"/>
    <w:rsid w:val="00244AE6"/>
    <w:rsid w:val="00256826"/>
    <w:rsid w:val="00263BA6"/>
    <w:rsid w:val="002642DE"/>
    <w:rsid w:val="00266565"/>
    <w:rsid w:val="00266C20"/>
    <w:rsid w:val="00266F07"/>
    <w:rsid w:val="00267C26"/>
    <w:rsid w:val="00267D22"/>
    <w:rsid w:val="00270536"/>
    <w:rsid w:val="0027084E"/>
    <w:rsid w:val="00270B3E"/>
    <w:rsid w:val="0027173F"/>
    <w:rsid w:val="002723B9"/>
    <w:rsid w:val="00273D4F"/>
    <w:rsid w:val="00273EBF"/>
    <w:rsid w:val="0027766B"/>
    <w:rsid w:val="0027787C"/>
    <w:rsid w:val="002807FF"/>
    <w:rsid w:val="002828DA"/>
    <w:rsid w:val="00291B53"/>
    <w:rsid w:val="00291FC0"/>
    <w:rsid w:val="00293781"/>
    <w:rsid w:val="00293D1F"/>
    <w:rsid w:val="00294B08"/>
    <w:rsid w:val="00294CF2"/>
    <w:rsid w:val="00294EDD"/>
    <w:rsid w:val="002957B1"/>
    <w:rsid w:val="002A081C"/>
    <w:rsid w:val="002A25B8"/>
    <w:rsid w:val="002A3C2F"/>
    <w:rsid w:val="002A4780"/>
    <w:rsid w:val="002A73BA"/>
    <w:rsid w:val="002A775C"/>
    <w:rsid w:val="002B00BC"/>
    <w:rsid w:val="002B5652"/>
    <w:rsid w:val="002C0B56"/>
    <w:rsid w:val="002C1CFF"/>
    <w:rsid w:val="002C5917"/>
    <w:rsid w:val="002D03A6"/>
    <w:rsid w:val="002D2389"/>
    <w:rsid w:val="002D52FF"/>
    <w:rsid w:val="002D6C7A"/>
    <w:rsid w:val="002E097A"/>
    <w:rsid w:val="002E0D67"/>
    <w:rsid w:val="002E4115"/>
    <w:rsid w:val="002E7309"/>
    <w:rsid w:val="002F0C18"/>
    <w:rsid w:val="002F1D51"/>
    <w:rsid w:val="002F3BCB"/>
    <w:rsid w:val="002F4CE2"/>
    <w:rsid w:val="002F4F57"/>
    <w:rsid w:val="002F522C"/>
    <w:rsid w:val="002F5E0B"/>
    <w:rsid w:val="003017E1"/>
    <w:rsid w:val="00303A61"/>
    <w:rsid w:val="00305A26"/>
    <w:rsid w:val="0030723B"/>
    <w:rsid w:val="00312DE2"/>
    <w:rsid w:val="00316CB2"/>
    <w:rsid w:val="003305A3"/>
    <w:rsid w:val="003402CD"/>
    <w:rsid w:val="00346B79"/>
    <w:rsid w:val="00347389"/>
    <w:rsid w:val="00353202"/>
    <w:rsid w:val="00353E8E"/>
    <w:rsid w:val="00354E3D"/>
    <w:rsid w:val="003552E3"/>
    <w:rsid w:val="00356B87"/>
    <w:rsid w:val="00360793"/>
    <w:rsid w:val="003616D3"/>
    <w:rsid w:val="003637DE"/>
    <w:rsid w:val="0036706F"/>
    <w:rsid w:val="00370488"/>
    <w:rsid w:val="0037159B"/>
    <w:rsid w:val="00380376"/>
    <w:rsid w:val="00382455"/>
    <w:rsid w:val="00382BFB"/>
    <w:rsid w:val="00385C2E"/>
    <w:rsid w:val="00386C06"/>
    <w:rsid w:val="0039068D"/>
    <w:rsid w:val="00392EDF"/>
    <w:rsid w:val="0039409F"/>
    <w:rsid w:val="003A5E44"/>
    <w:rsid w:val="003A771D"/>
    <w:rsid w:val="003B33D4"/>
    <w:rsid w:val="003B3DD7"/>
    <w:rsid w:val="003B43CB"/>
    <w:rsid w:val="003B4A95"/>
    <w:rsid w:val="003B5A09"/>
    <w:rsid w:val="003B70D8"/>
    <w:rsid w:val="003C1586"/>
    <w:rsid w:val="003C7C82"/>
    <w:rsid w:val="003E1C13"/>
    <w:rsid w:val="003E4853"/>
    <w:rsid w:val="003F0143"/>
    <w:rsid w:val="003F01F8"/>
    <w:rsid w:val="003F337F"/>
    <w:rsid w:val="003F5CE6"/>
    <w:rsid w:val="003F6C61"/>
    <w:rsid w:val="003F7EE9"/>
    <w:rsid w:val="003F7F32"/>
    <w:rsid w:val="00410CD6"/>
    <w:rsid w:val="004136BE"/>
    <w:rsid w:val="00415726"/>
    <w:rsid w:val="004157A7"/>
    <w:rsid w:val="00415BE7"/>
    <w:rsid w:val="0042570D"/>
    <w:rsid w:val="00427258"/>
    <w:rsid w:val="00431A4E"/>
    <w:rsid w:val="004339BC"/>
    <w:rsid w:val="00434E8A"/>
    <w:rsid w:val="00435016"/>
    <w:rsid w:val="00440527"/>
    <w:rsid w:val="00443706"/>
    <w:rsid w:val="004450C2"/>
    <w:rsid w:val="0044669D"/>
    <w:rsid w:val="00446FC3"/>
    <w:rsid w:val="004524BE"/>
    <w:rsid w:val="0045394A"/>
    <w:rsid w:val="00454710"/>
    <w:rsid w:val="00454CF4"/>
    <w:rsid w:val="004551FB"/>
    <w:rsid w:val="0046027F"/>
    <w:rsid w:val="00463712"/>
    <w:rsid w:val="00465932"/>
    <w:rsid w:val="00466608"/>
    <w:rsid w:val="0047224A"/>
    <w:rsid w:val="00472A0F"/>
    <w:rsid w:val="00474874"/>
    <w:rsid w:val="00476228"/>
    <w:rsid w:val="00483D15"/>
    <w:rsid w:val="00486A9D"/>
    <w:rsid w:val="00487712"/>
    <w:rsid w:val="00487952"/>
    <w:rsid w:val="00493E6A"/>
    <w:rsid w:val="0049429E"/>
    <w:rsid w:val="00495637"/>
    <w:rsid w:val="004A068F"/>
    <w:rsid w:val="004A0B83"/>
    <w:rsid w:val="004A102C"/>
    <w:rsid w:val="004A2AB1"/>
    <w:rsid w:val="004A2B6C"/>
    <w:rsid w:val="004A484E"/>
    <w:rsid w:val="004A5FB5"/>
    <w:rsid w:val="004A7A5B"/>
    <w:rsid w:val="004A7DCB"/>
    <w:rsid w:val="004B18FA"/>
    <w:rsid w:val="004B5FE0"/>
    <w:rsid w:val="004C01A3"/>
    <w:rsid w:val="004C3602"/>
    <w:rsid w:val="004C5D47"/>
    <w:rsid w:val="004C7548"/>
    <w:rsid w:val="004C7714"/>
    <w:rsid w:val="004C79A6"/>
    <w:rsid w:val="004D27FD"/>
    <w:rsid w:val="004E313B"/>
    <w:rsid w:val="004E4B7A"/>
    <w:rsid w:val="004E5708"/>
    <w:rsid w:val="004E7AF7"/>
    <w:rsid w:val="004F1D51"/>
    <w:rsid w:val="004F2319"/>
    <w:rsid w:val="004F59D0"/>
    <w:rsid w:val="004F6ADE"/>
    <w:rsid w:val="004F77B4"/>
    <w:rsid w:val="005006AD"/>
    <w:rsid w:val="00501FB3"/>
    <w:rsid w:val="00506F97"/>
    <w:rsid w:val="0051352D"/>
    <w:rsid w:val="00515F5C"/>
    <w:rsid w:val="00521C91"/>
    <w:rsid w:val="005239B2"/>
    <w:rsid w:val="00525980"/>
    <w:rsid w:val="00527DF1"/>
    <w:rsid w:val="005309A7"/>
    <w:rsid w:val="00531752"/>
    <w:rsid w:val="005376B8"/>
    <w:rsid w:val="00540B07"/>
    <w:rsid w:val="00544A98"/>
    <w:rsid w:val="00545872"/>
    <w:rsid w:val="00554951"/>
    <w:rsid w:val="005609C4"/>
    <w:rsid w:val="00562E8A"/>
    <w:rsid w:val="00570C93"/>
    <w:rsid w:val="0057441D"/>
    <w:rsid w:val="00581FBC"/>
    <w:rsid w:val="00586A45"/>
    <w:rsid w:val="00592C63"/>
    <w:rsid w:val="0059487C"/>
    <w:rsid w:val="005A3CE2"/>
    <w:rsid w:val="005B188E"/>
    <w:rsid w:val="005B2BAA"/>
    <w:rsid w:val="005B3A6D"/>
    <w:rsid w:val="005B3AEA"/>
    <w:rsid w:val="005B77CF"/>
    <w:rsid w:val="005B7C07"/>
    <w:rsid w:val="005C0A79"/>
    <w:rsid w:val="005C0C1E"/>
    <w:rsid w:val="005C5469"/>
    <w:rsid w:val="005D16A4"/>
    <w:rsid w:val="005D5E57"/>
    <w:rsid w:val="005D5EEA"/>
    <w:rsid w:val="005E0EE5"/>
    <w:rsid w:val="005E2D88"/>
    <w:rsid w:val="005E37FC"/>
    <w:rsid w:val="005E389B"/>
    <w:rsid w:val="005E6177"/>
    <w:rsid w:val="005E7D86"/>
    <w:rsid w:val="005F0807"/>
    <w:rsid w:val="005F0E7E"/>
    <w:rsid w:val="005F19B9"/>
    <w:rsid w:val="005F25AD"/>
    <w:rsid w:val="005F4BDC"/>
    <w:rsid w:val="005F779F"/>
    <w:rsid w:val="005F7AC7"/>
    <w:rsid w:val="006012C1"/>
    <w:rsid w:val="00606180"/>
    <w:rsid w:val="00612A1F"/>
    <w:rsid w:val="00613019"/>
    <w:rsid w:val="0061731A"/>
    <w:rsid w:val="00620C23"/>
    <w:rsid w:val="0062571D"/>
    <w:rsid w:val="00627249"/>
    <w:rsid w:val="006343E9"/>
    <w:rsid w:val="00641218"/>
    <w:rsid w:val="00642819"/>
    <w:rsid w:val="00646FDE"/>
    <w:rsid w:val="0064771A"/>
    <w:rsid w:val="00647F2D"/>
    <w:rsid w:val="00655A8D"/>
    <w:rsid w:val="0065768B"/>
    <w:rsid w:val="0066089C"/>
    <w:rsid w:val="00662F16"/>
    <w:rsid w:val="0066650D"/>
    <w:rsid w:val="00667392"/>
    <w:rsid w:val="00671C55"/>
    <w:rsid w:val="00677776"/>
    <w:rsid w:val="00677D59"/>
    <w:rsid w:val="00680078"/>
    <w:rsid w:val="00680A8B"/>
    <w:rsid w:val="00682C30"/>
    <w:rsid w:val="0069137B"/>
    <w:rsid w:val="006913C3"/>
    <w:rsid w:val="0069265E"/>
    <w:rsid w:val="006958A0"/>
    <w:rsid w:val="006973AC"/>
    <w:rsid w:val="00697D8F"/>
    <w:rsid w:val="006A0786"/>
    <w:rsid w:val="006A37EE"/>
    <w:rsid w:val="006A49DF"/>
    <w:rsid w:val="006A74B4"/>
    <w:rsid w:val="006A7898"/>
    <w:rsid w:val="006A7F8C"/>
    <w:rsid w:val="006B09F5"/>
    <w:rsid w:val="006B7CEA"/>
    <w:rsid w:val="006C07CC"/>
    <w:rsid w:val="006C1EEB"/>
    <w:rsid w:val="006C3747"/>
    <w:rsid w:val="006C5B0E"/>
    <w:rsid w:val="006C6276"/>
    <w:rsid w:val="006C7E17"/>
    <w:rsid w:val="006D4B41"/>
    <w:rsid w:val="006D5CA6"/>
    <w:rsid w:val="006D628A"/>
    <w:rsid w:val="006D6DEB"/>
    <w:rsid w:val="006E3717"/>
    <w:rsid w:val="006E6934"/>
    <w:rsid w:val="006E7D9B"/>
    <w:rsid w:val="006F24A5"/>
    <w:rsid w:val="006F3A9F"/>
    <w:rsid w:val="006F4226"/>
    <w:rsid w:val="006F42A8"/>
    <w:rsid w:val="006F7284"/>
    <w:rsid w:val="0070025C"/>
    <w:rsid w:val="007074F3"/>
    <w:rsid w:val="007108AE"/>
    <w:rsid w:val="00710E21"/>
    <w:rsid w:val="007200C5"/>
    <w:rsid w:val="00720E53"/>
    <w:rsid w:val="00724743"/>
    <w:rsid w:val="00726D42"/>
    <w:rsid w:val="007277F9"/>
    <w:rsid w:val="007305B2"/>
    <w:rsid w:val="00730653"/>
    <w:rsid w:val="007316D7"/>
    <w:rsid w:val="0073261C"/>
    <w:rsid w:val="00735F1E"/>
    <w:rsid w:val="00737BFC"/>
    <w:rsid w:val="007425B2"/>
    <w:rsid w:val="00742909"/>
    <w:rsid w:val="00743A39"/>
    <w:rsid w:val="00743E5F"/>
    <w:rsid w:val="00762904"/>
    <w:rsid w:val="00762C66"/>
    <w:rsid w:val="00762CC7"/>
    <w:rsid w:val="00763F1F"/>
    <w:rsid w:val="00765914"/>
    <w:rsid w:val="00776CB7"/>
    <w:rsid w:val="007810AF"/>
    <w:rsid w:val="00784E50"/>
    <w:rsid w:val="00790928"/>
    <w:rsid w:val="00792C3E"/>
    <w:rsid w:val="007A55BF"/>
    <w:rsid w:val="007A605F"/>
    <w:rsid w:val="007B028E"/>
    <w:rsid w:val="007B422E"/>
    <w:rsid w:val="007B48C2"/>
    <w:rsid w:val="007B660D"/>
    <w:rsid w:val="007B7C3A"/>
    <w:rsid w:val="007B7D4E"/>
    <w:rsid w:val="007C45F5"/>
    <w:rsid w:val="007C48BF"/>
    <w:rsid w:val="007D01EB"/>
    <w:rsid w:val="007D1612"/>
    <w:rsid w:val="007D1638"/>
    <w:rsid w:val="007D3C85"/>
    <w:rsid w:val="007D4752"/>
    <w:rsid w:val="007D5E7F"/>
    <w:rsid w:val="007D6842"/>
    <w:rsid w:val="007D6C20"/>
    <w:rsid w:val="007D72F3"/>
    <w:rsid w:val="007D7409"/>
    <w:rsid w:val="007D7651"/>
    <w:rsid w:val="007D7E29"/>
    <w:rsid w:val="007E0E30"/>
    <w:rsid w:val="007E2B29"/>
    <w:rsid w:val="007E5000"/>
    <w:rsid w:val="007E695F"/>
    <w:rsid w:val="007E7918"/>
    <w:rsid w:val="007E7ABE"/>
    <w:rsid w:val="007F08EF"/>
    <w:rsid w:val="007F0F01"/>
    <w:rsid w:val="007F21E9"/>
    <w:rsid w:val="007F2B13"/>
    <w:rsid w:val="007F3793"/>
    <w:rsid w:val="007F6764"/>
    <w:rsid w:val="007F6C45"/>
    <w:rsid w:val="008051F0"/>
    <w:rsid w:val="00815677"/>
    <w:rsid w:val="00816A1C"/>
    <w:rsid w:val="00820415"/>
    <w:rsid w:val="00824A90"/>
    <w:rsid w:val="00824C44"/>
    <w:rsid w:val="008272B7"/>
    <w:rsid w:val="00833FC6"/>
    <w:rsid w:val="00835A42"/>
    <w:rsid w:val="00844D3E"/>
    <w:rsid w:val="00846041"/>
    <w:rsid w:val="00847AA2"/>
    <w:rsid w:val="00850900"/>
    <w:rsid w:val="00851B0B"/>
    <w:rsid w:val="008551B7"/>
    <w:rsid w:val="00855DC4"/>
    <w:rsid w:val="0085744F"/>
    <w:rsid w:val="008619D8"/>
    <w:rsid w:val="0086242B"/>
    <w:rsid w:val="00862614"/>
    <w:rsid w:val="008662B1"/>
    <w:rsid w:val="00866796"/>
    <w:rsid w:val="008718BB"/>
    <w:rsid w:val="00873938"/>
    <w:rsid w:val="00875CF1"/>
    <w:rsid w:val="008768AD"/>
    <w:rsid w:val="00876DDB"/>
    <w:rsid w:val="00880826"/>
    <w:rsid w:val="0088434F"/>
    <w:rsid w:val="00884A74"/>
    <w:rsid w:val="00887AD2"/>
    <w:rsid w:val="00891F5B"/>
    <w:rsid w:val="00892C37"/>
    <w:rsid w:val="008932E5"/>
    <w:rsid w:val="00894E24"/>
    <w:rsid w:val="008953AB"/>
    <w:rsid w:val="008A2BF1"/>
    <w:rsid w:val="008B113F"/>
    <w:rsid w:val="008C095A"/>
    <w:rsid w:val="008C0D3B"/>
    <w:rsid w:val="008C4AF3"/>
    <w:rsid w:val="008C56B6"/>
    <w:rsid w:val="008D0786"/>
    <w:rsid w:val="008D6053"/>
    <w:rsid w:val="008D6474"/>
    <w:rsid w:val="008E7F54"/>
    <w:rsid w:val="008F027F"/>
    <w:rsid w:val="008F19F0"/>
    <w:rsid w:val="008F5E8B"/>
    <w:rsid w:val="008F5F8C"/>
    <w:rsid w:val="0090363E"/>
    <w:rsid w:val="00903CAD"/>
    <w:rsid w:val="0090426F"/>
    <w:rsid w:val="00905469"/>
    <w:rsid w:val="0090650A"/>
    <w:rsid w:val="009069DE"/>
    <w:rsid w:val="0091356A"/>
    <w:rsid w:val="00913DE2"/>
    <w:rsid w:val="00915A2D"/>
    <w:rsid w:val="0091641F"/>
    <w:rsid w:val="00916467"/>
    <w:rsid w:val="0092019D"/>
    <w:rsid w:val="009207D6"/>
    <w:rsid w:val="00925793"/>
    <w:rsid w:val="00930CF5"/>
    <w:rsid w:val="00932539"/>
    <w:rsid w:val="0093438E"/>
    <w:rsid w:val="0093767C"/>
    <w:rsid w:val="009377A5"/>
    <w:rsid w:val="00940A34"/>
    <w:rsid w:val="009438FB"/>
    <w:rsid w:val="0096077B"/>
    <w:rsid w:val="009615B0"/>
    <w:rsid w:val="00961FDC"/>
    <w:rsid w:val="00965A1F"/>
    <w:rsid w:val="0097277C"/>
    <w:rsid w:val="00973E1D"/>
    <w:rsid w:val="009831D6"/>
    <w:rsid w:val="0098455E"/>
    <w:rsid w:val="0099051E"/>
    <w:rsid w:val="009B0606"/>
    <w:rsid w:val="009B2AEF"/>
    <w:rsid w:val="009B2E83"/>
    <w:rsid w:val="009B3BFC"/>
    <w:rsid w:val="009B3D07"/>
    <w:rsid w:val="009B6DDB"/>
    <w:rsid w:val="009C6B45"/>
    <w:rsid w:val="009C7D14"/>
    <w:rsid w:val="009D24CD"/>
    <w:rsid w:val="009D3C66"/>
    <w:rsid w:val="009F2FF1"/>
    <w:rsid w:val="009F5245"/>
    <w:rsid w:val="00A008AB"/>
    <w:rsid w:val="00A10B11"/>
    <w:rsid w:val="00A11BB6"/>
    <w:rsid w:val="00A12054"/>
    <w:rsid w:val="00A15DE5"/>
    <w:rsid w:val="00A205D4"/>
    <w:rsid w:val="00A2212A"/>
    <w:rsid w:val="00A24506"/>
    <w:rsid w:val="00A24554"/>
    <w:rsid w:val="00A24562"/>
    <w:rsid w:val="00A30683"/>
    <w:rsid w:val="00A3380C"/>
    <w:rsid w:val="00A35100"/>
    <w:rsid w:val="00A35E6F"/>
    <w:rsid w:val="00A37FA8"/>
    <w:rsid w:val="00A45817"/>
    <w:rsid w:val="00A50648"/>
    <w:rsid w:val="00A51156"/>
    <w:rsid w:val="00A51625"/>
    <w:rsid w:val="00A52D65"/>
    <w:rsid w:val="00A54B78"/>
    <w:rsid w:val="00A61C1C"/>
    <w:rsid w:val="00A63732"/>
    <w:rsid w:val="00A637EA"/>
    <w:rsid w:val="00A67005"/>
    <w:rsid w:val="00A67108"/>
    <w:rsid w:val="00A709F0"/>
    <w:rsid w:val="00A71BD6"/>
    <w:rsid w:val="00A728F7"/>
    <w:rsid w:val="00A74F2D"/>
    <w:rsid w:val="00A763FF"/>
    <w:rsid w:val="00A77E91"/>
    <w:rsid w:val="00A81FA8"/>
    <w:rsid w:val="00A82631"/>
    <w:rsid w:val="00A861E5"/>
    <w:rsid w:val="00A87DF9"/>
    <w:rsid w:val="00A94762"/>
    <w:rsid w:val="00A97098"/>
    <w:rsid w:val="00A9742C"/>
    <w:rsid w:val="00A978F8"/>
    <w:rsid w:val="00AA0C27"/>
    <w:rsid w:val="00AA11C7"/>
    <w:rsid w:val="00AA36EA"/>
    <w:rsid w:val="00AA4330"/>
    <w:rsid w:val="00AA4954"/>
    <w:rsid w:val="00AA5D68"/>
    <w:rsid w:val="00AA73E7"/>
    <w:rsid w:val="00AB0558"/>
    <w:rsid w:val="00AB1E7B"/>
    <w:rsid w:val="00AB3BD2"/>
    <w:rsid w:val="00AC2E4B"/>
    <w:rsid w:val="00AC3771"/>
    <w:rsid w:val="00AC43BF"/>
    <w:rsid w:val="00AC6B77"/>
    <w:rsid w:val="00AD38A6"/>
    <w:rsid w:val="00AD39C7"/>
    <w:rsid w:val="00AD6D33"/>
    <w:rsid w:val="00AE1E3F"/>
    <w:rsid w:val="00AE2784"/>
    <w:rsid w:val="00AE2EA0"/>
    <w:rsid w:val="00AE52D0"/>
    <w:rsid w:val="00AE54FD"/>
    <w:rsid w:val="00AE5ABB"/>
    <w:rsid w:val="00AE6050"/>
    <w:rsid w:val="00AE6150"/>
    <w:rsid w:val="00AE6B4F"/>
    <w:rsid w:val="00AF0467"/>
    <w:rsid w:val="00AF0AE5"/>
    <w:rsid w:val="00AF51AB"/>
    <w:rsid w:val="00B018C7"/>
    <w:rsid w:val="00B01E07"/>
    <w:rsid w:val="00B03ECA"/>
    <w:rsid w:val="00B05D27"/>
    <w:rsid w:val="00B07DC5"/>
    <w:rsid w:val="00B12C10"/>
    <w:rsid w:val="00B1485B"/>
    <w:rsid w:val="00B16E5C"/>
    <w:rsid w:val="00B2148E"/>
    <w:rsid w:val="00B23863"/>
    <w:rsid w:val="00B23B62"/>
    <w:rsid w:val="00B2481B"/>
    <w:rsid w:val="00B24CA1"/>
    <w:rsid w:val="00B2530D"/>
    <w:rsid w:val="00B26D82"/>
    <w:rsid w:val="00B319B3"/>
    <w:rsid w:val="00B31F23"/>
    <w:rsid w:val="00B337FB"/>
    <w:rsid w:val="00B33FC0"/>
    <w:rsid w:val="00B34BBF"/>
    <w:rsid w:val="00B35CD1"/>
    <w:rsid w:val="00B360E6"/>
    <w:rsid w:val="00B376EB"/>
    <w:rsid w:val="00B3775F"/>
    <w:rsid w:val="00B44F50"/>
    <w:rsid w:val="00B46602"/>
    <w:rsid w:val="00B51DAA"/>
    <w:rsid w:val="00B556B9"/>
    <w:rsid w:val="00B60310"/>
    <w:rsid w:val="00B727F9"/>
    <w:rsid w:val="00B74D8B"/>
    <w:rsid w:val="00B776CC"/>
    <w:rsid w:val="00B7783B"/>
    <w:rsid w:val="00B77CCA"/>
    <w:rsid w:val="00B80E15"/>
    <w:rsid w:val="00B81965"/>
    <w:rsid w:val="00B84137"/>
    <w:rsid w:val="00B8652B"/>
    <w:rsid w:val="00B909FA"/>
    <w:rsid w:val="00B95029"/>
    <w:rsid w:val="00BA0EA4"/>
    <w:rsid w:val="00BA2169"/>
    <w:rsid w:val="00BA6CE3"/>
    <w:rsid w:val="00BB0967"/>
    <w:rsid w:val="00BB24E4"/>
    <w:rsid w:val="00BB47E6"/>
    <w:rsid w:val="00BB7182"/>
    <w:rsid w:val="00BC0C52"/>
    <w:rsid w:val="00BC206A"/>
    <w:rsid w:val="00BC29CA"/>
    <w:rsid w:val="00BC7B71"/>
    <w:rsid w:val="00BD1831"/>
    <w:rsid w:val="00BD1868"/>
    <w:rsid w:val="00BD1BDC"/>
    <w:rsid w:val="00BD2515"/>
    <w:rsid w:val="00BD390E"/>
    <w:rsid w:val="00BD3E46"/>
    <w:rsid w:val="00BD4C86"/>
    <w:rsid w:val="00BD54FD"/>
    <w:rsid w:val="00BE1E5C"/>
    <w:rsid w:val="00BE60B5"/>
    <w:rsid w:val="00BE6CC0"/>
    <w:rsid w:val="00BE7FC3"/>
    <w:rsid w:val="00BF1D87"/>
    <w:rsid w:val="00BF72EE"/>
    <w:rsid w:val="00BF7CD1"/>
    <w:rsid w:val="00C0088E"/>
    <w:rsid w:val="00C01B95"/>
    <w:rsid w:val="00C040C2"/>
    <w:rsid w:val="00C04551"/>
    <w:rsid w:val="00C062B0"/>
    <w:rsid w:val="00C1159A"/>
    <w:rsid w:val="00C17476"/>
    <w:rsid w:val="00C17F5C"/>
    <w:rsid w:val="00C247A4"/>
    <w:rsid w:val="00C37E9C"/>
    <w:rsid w:val="00C43A92"/>
    <w:rsid w:val="00C43AFE"/>
    <w:rsid w:val="00C46262"/>
    <w:rsid w:val="00C473F0"/>
    <w:rsid w:val="00C55868"/>
    <w:rsid w:val="00C56A9B"/>
    <w:rsid w:val="00C5703D"/>
    <w:rsid w:val="00C57819"/>
    <w:rsid w:val="00C62750"/>
    <w:rsid w:val="00C64EBB"/>
    <w:rsid w:val="00C66DBD"/>
    <w:rsid w:val="00C7194E"/>
    <w:rsid w:val="00C71D93"/>
    <w:rsid w:val="00C734A4"/>
    <w:rsid w:val="00C737A3"/>
    <w:rsid w:val="00C77749"/>
    <w:rsid w:val="00C77F6B"/>
    <w:rsid w:val="00C82035"/>
    <w:rsid w:val="00C824B8"/>
    <w:rsid w:val="00C84007"/>
    <w:rsid w:val="00C849DE"/>
    <w:rsid w:val="00C86D9B"/>
    <w:rsid w:val="00C9192C"/>
    <w:rsid w:val="00CA046F"/>
    <w:rsid w:val="00CA244C"/>
    <w:rsid w:val="00CB0BAC"/>
    <w:rsid w:val="00CB2456"/>
    <w:rsid w:val="00CB29D8"/>
    <w:rsid w:val="00CB2E9E"/>
    <w:rsid w:val="00CC121C"/>
    <w:rsid w:val="00CC1451"/>
    <w:rsid w:val="00CC545C"/>
    <w:rsid w:val="00CC6955"/>
    <w:rsid w:val="00CC6D47"/>
    <w:rsid w:val="00CC774F"/>
    <w:rsid w:val="00CC7CB7"/>
    <w:rsid w:val="00CD049C"/>
    <w:rsid w:val="00CD18B4"/>
    <w:rsid w:val="00CD336B"/>
    <w:rsid w:val="00CE3BB5"/>
    <w:rsid w:val="00CE4C2B"/>
    <w:rsid w:val="00CE4E69"/>
    <w:rsid w:val="00CE5526"/>
    <w:rsid w:val="00CE5986"/>
    <w:rsid w:val="00CE6F77"/>
    <w:rsid w:val="00CF23AD"/>
    <w:rsid w:val="00CF3916"/>
    <w:rsid w:val="00CF45C6"/>
    <w:rsid w:val="00D01105"/>
    <w:rsid w:val="00D01A05"/>
    <w:rsid w:val="00D07470"/>
    <w:rsid w:val="00D17F70"/>
    <w:rsid w:val="00D21162"/>
    <w:rsid w:val="00D22D4C"/>
    <w:rsid w:val="00D3213D"/>
    <w:rsid w:val="00D32846"/>
    <w:rsid w:val="00D34374"/>
    <w:rsid w:val="00D3588D"/>
    <w:rsid w:val="00D35C40"/>
    <w:rsid w:val="00D366FD"/>
    <w:rsid w:val="00D36D48"/>
    <w:rsid w:val="00D435CF"/>
    <w:rsid w:val="00D43689"/>
    <w:rsid w:val="00D51425"/>
    <w:rsid w:val="00D52222"/>
    <w:rsid w:val="00D52904"/>
    <w:rsid w:val="00D5486D"/>
    <w:rsid w:val="00D55D7D"/>
    <w:rsid w:val="00D57951"/>
    <w:rsid w:val="00D62060"/>
    <w:rsid w:val="00D64669"/>
    <w:rsid w:val="00D727DC"/>
    <w:rsid w:val="00D73C2D"/>
    <w:rsid w:val="00D74984"/>
    <w:rsid w:val="00D84B1C"/>
    <w:rsid w:val="00D8691D"/>
    <w:rsid w:val="00D86A1F"/>
    <w:rsid w:val="00D870E3"/>
    <w:rsid w:val="00D8710A"/>
    <w:rsid w:val="00D875FC"/>
    <w:rsid w:val="00D8772A"/>
    <w:rsid w:val="00D90DA9"/>
    <w:rsid w:val="00D90DD0"/>
    <w:rsid w:val="00D923C5"/>
    <w:rsid w:val="00D92E74"/>
    <w:rsid w:val="00D9490E"/>
    <w:rsid w:val="00D96494"/>
    <w:rsid w:val="00DA146C"/>
    <w:rsid w:val="00DA52BF"/>
    <w:rsid w:val="00DB1A07"/>
    <w:rsid w:val="00DB7EC8"/>
    <w:rsid w:val="00DC2441"/>
    <w:rsid w:val="00DC3F62"/>
    <w:rsid w:val="00DC47D0"/>
    <w:rsid w:val="00DC4ADB"/>
    <w:rsid w:val="00DC5886"/>
    <w:rsid w:val="00DC59DA"/>
    <w:rsid w:val="00DC7D03"/>
    <w:rsid w:val="00DD1620"/>
    <w:rsid w:val="00DD3C52"/>
    <w:rsid w:val="00DD5DEC"/>
    <w:rsid w:val="00DD727C"/>
    <w:rsid w:val="00DD7F3D"/>
    <w:rsid w:val="00DE2923"/>
    <w:rsid w:val="00DE3618"/>
    <w:rsid w:val="00DE36A6"/>
    <w:rsid w:val="00DE5C63"/>
    <w:rsid w:val="00DE793C"/>
    <w:rsid w:val="00DE7CE5"/>
    <w:rsid w:val="00DF13AD"/>
    <w:rsid w:val="00DF2AB7"/>
    <w:rsid w:val="00DF4AC0"/>
    <w:rsid w:val="00DF6DC9"/>
    <w:rsid w:val="00DF77B7"/>
    <w:rsid w:val="00E01D4F"/>
    <w:rsid w:val="00E0233C"/>
    <w:rsid w:val="00E04B60"/>
    <w:rsid w:val="00E05120"/>
    <w:rsid w:val="00E05A42"/>
    <w:rsid w:val="00E1409B"/>
    <w:rsid w:val="00E14FA2"/>
    <w:rsid w:val="00E22130"/>
    <w:rsid w:val="00E24022"/>
    <w:rsid w:val="00E24B09"/>
    <w:rsid w:val="00E30041"/>
    <w:rsid w:val="00E3219D"/>
    <w:rsid w:val="00E32A75"/>
    <w:rsid w:val="00E33DB6"/>
    <w:rsid w:val="00E341E2"/>
    <w:rsid w:val="00E342FB"/>
    <w:rsid w:val="00E40725"/>
    <w:rsid w:val="00E422AF"/>
    <w:rsid w:val="00E431B1"/>
    <w:rsid w:val="00E43C47"/>
    <w:rsid w:val="00E453ED"/>
    <w:rsid w:val="00E4575F"/>
    <w:rsid w:val="00E639EF"/>
    <w:rsid w:val="00E66762"/>
    <w:rsid w:val="00E7151F"/>
    <w:rsid w:val="00E74F03"/>
    <w:rsid w:val="00E8427C"/>
    <w:rsid w:val="00E87252"/>
    <w:rsid w:val="00E91E15"/>
    <w:rsid w:val="00E95001"/>
    <w:rsid w:val="00E96127"/>
    <w:rsid w:val="00E965AB"/>
    <w:rsid w:val="00E97C54"/>
    <w:rsid w:val="00EA06DC"/>
    <w:rsid w:val="00EA1CF6"/>
    <w:rsid w:val="00EA39C4"/>
    <w:rsid w:val="00EA6194"/>
    <w:rsid w:val="00EA7545"/>
    <w:rsid w:val="00EB07CD"/>
    <w:rsid w:val="00EB1EAC"/>
    <w:rsid w:val="00EB2F09"/>
    <w:rsid w:val="00EC30F9"/>
    <w:rsid w:val="00EC39AA"/>
    <w:rsid w:val="00ED262B"/>
    <w:rsid w:val="00ED4697"/>
    <w:rsid w:val="00EE057D"/>
    <w:rsid w:val="00EE1047"/>
    <w:rsid w:val="00EE1568"/>
    <w:rsid w:val="00EE3A61"/>
    <w:rsid w:val="00EE69F9"/>
    <w:rsid w:val="00EE7507"/>
    <w:rsid w:val="00EF059B"/>
    <w:rsid w:val="00EF16EA"/>
    <w:rsid w:val="00EF34A1"/>
    <w:rsid w:val="00EF45B5"/>
    <w:rsid w:val="00EF62D5"/>
    <w:rsid w:val="00EF704E"/>
    <w:rsid w:val="00EF7913"/>
    <w:rsid w:val="00F00287"/>
    <w:rsid w:val="00F002FE"/>
    <w:rsid w:val="00F02195"/>
    <w:rsid w:val="00F10A80"/>
    <w:rsid w:val="00F11E7B"/>
    <w:rsid w:val="00F124FE"/>
    <w:rsid w:val="00F15B19"/>
    <w:rsid w:val="00F16276"/>
    <w:rsid w:val="00F203E7"/>
    <w:rsid w:val="00F204FD"/>
    <w:rsid w:val="00F21B5E"/>
    <w:rsid w:val="00F22D80"/>
    <w:rsid w:val="00F260F4"/>
    <w:rsid w:val="00F26A59"/>
    <w:rsid w:val="00F26DF0"/>
    <w:rsid w:val="00F272B3"/>
    <w:rsid w:val="00F27671"/>
    <w:rsid w:val="00F27DD4"/>
    <w:rsid w:val="00F339AC"/>
    <w:rsid w:val="00F37337"/>
    <w:rsid w:val="00F40CDD"/>
    <w:rsid w:val="00F40EFD"/>
    <w:rsid w:val="00F42C19"/>
    <w:rsid w:val="00F45E16"/>
    <w:rsid w:val="00F542CA"/>
    <w:rsid w:val="00F55ECE"/>
    <w:rsid w:val="00F6308C"/>
    <w:rsid w:val="00F67140"/>
    <w:rsid w:val="00F71474"/>
    <w:rsid w:val="00F7150E"/>
    <w:rsid w:val="00F71B46"/>
    <w:rsid w:val="00F7233F"/>
    <w:rsid w:val="00F758EA"/>
    <w:rsid w:val="00F77D19"/>
    <w:rsid w:val="00F831D0"/>
    <w:rsid w:val="00F8339A"/>
    <w:rsid w:val="00F83AE6"/>
    <w:rsid w:val="00F8702D"/>
    <w:rsid w:val="00F90F09"/>
    <w:rsid w:val="00F923DC"/>
    <w:rsid w:val="00F92BA0"/>
    <w:rsid w:val="00F9390C"/>
    <w:rsid w:val="00FA0271"/>
    <w:rsid w:val="00FA2607"/>
    <w:rsid w:val="00FA4B31"/>
    <w:rsid w:val="00FA5F90"/>
    <w:rsid w:val="00FA73A5"/>
    <w:rsid w:val="00FB21F7"/>
    <w:rsid w:val="00FB3087"/>
    <w:rsid w:val="00FB503E"/>
    <w:rsid w:val="00FC1B92"/>
    <w:rsid w:val="00FC788D"/>
    <w:rsid w:val="00FC7D95"/>
    <w:rsid w:val="00FD1696"/>
    <w:rsid w:val="00FD495D"/>
    <w:rsid w:val="00FE3E30"/>
    <w:rsid w:val="00FE57FE"/>
    <w:rsid w:val="00FE685E"/>
    <w:rsid w:val="00FF1F4B"/>
    <w:rsid w:val="00FF3789"/>
    <w:rsid w:val="00FF4625"/>
    <w:rsid w:val="00FF4804"/>
    <w:rsid w:val="0501C22D"/>
    <w:rsid w:val="07AAF412"/>
    <w:rsid w:val="0CB17BC9"/>
    <w:rsid w:val="0CFF1187"/>
    <w:rsid w:val="1638FE8D"/>
    <w:rsid w:val="17C02437"/>
    <w:rsid w:val="17F441B3"/>
    <w:rsid w:val="1A33FE3D"/>
    <w:rsid w:val="1A6A9967"/>
    <w:rsid w:val="1C0669C8"/>
    <w:rsid w:val="1DA23A29"/>
    <w:rsid w:val="1E4D21BE"/>
    <w:rsid w:val="1E953765"/>
    <w:rsid w:val="1FFF99C9"/>
    <w:rsid w:val="20D9DAEB"/>
    <w:rsid w:val="23BFB6D5"/>
    <w:rsid w:val="2D0F9A6C"/>
    <w:rsid w:val="31110B5E"/>
    <w:rsid w:val="364538CD"/>
    <w:rsid w:val="373F63F7"/>
    <w:rsid w:val="3D153978"/>
    <w:rsid w:val="3D26744F"/>
    <w:rsid w:val="3F723FA4"/>
    <w:rsid w:val="410E1005"/>
    <w:rsid w:val="4578D0E9"/>
    <w:rsid w:val="4963BA23"/>
    <w:rsid w:val="4B9081B6"/>
    <w:rsid w:val="4C21B583"/>
    <w:rsid w:val="4D2B5D42"/>
    <w:rsid w:val="51FECE65"/>
    <w:rsid w:val="5BA5B0AB"/>
    <w:rsid w:val="5DC84CE4"/>
    <w:rsid w:val="640F56D6"/>
    <w:rsid w:val="6F7DB2C4"/>
    <w:rsid w:val="74D162C8"/>
    <w:rsid w:val="75E44928"/>
    <w:rsid w:val="77A28D06"/>
    <w:rsid w:val="789A7EC5"/>
    <w:rsid w:val="7965A259"/>
    <w:rsid w:val="7E75DA4B"/>
    <w:rsid w:val="7FD2F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9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8C"/>
    <w:rPr>
      <w:rFonts w:ascii="Calibri" w:eastAsia="Calibri" w:hAnsi="Calibri" w:cs="Calibri"/>
    </w:rPr>
  </w:style>
  <w:style w:type="paragraph" w:styleId="Heading1">
    <w:name w:val="heading 1"/>
    <w:basedOn w:val="Normal"/>
    <w:link w:val="Heading1Char"/>
    <w:qFormat/>
    <w:pPr>
      <w:spacing w:before="5"/>
      <w:ind w:left="120"/>
      <w:outlineLvl w:val="0"/>
    </w:pPr>
    <w:rPr>
      <w:b/>
      <w:bCs/>
      <w:sz w:val="44"/>
      <w:szCs w:val="44"/>
    </w:rPr>
  </w:style>
  <w:style w:type="paragraph" w:styleId="Heading2">
    <w:name w:val="heading 2"/>
    <w:basedOn w:val="Normal"/>
    <w:uiPriority w:val="9"/>
    <w:unhideWhenUsed/>
    <w:qFormat/>
    <w:pPr>
      <w:spacing w:before="117"/>
      <w:ind w:left="120"/>
      <w:outlineLvl w:val="1"/>
    </w:pPr>
    <w:rPr>
      <w:b/>
      <w:bCs/>
      <w:sz w:val="24"/>
      <w:szCs w:val="24"/>
    </w:rPr>
  </w:style>
  <w:style w:type="paragraph" w:styleId="Heading3">
    <w:name w:val="heading 3"/>
    <w:basedOn w:val="Normal"/>
    <w:uiPriority w:val="9"/>
    <w:unhideWhenUsed/>
    <w:qFormat/>
    <w:pPr>
      <w:spacing w:before="117"/>
      <w:ind w:left="119"/>
      <w:outlineLvl w:val="2"/>
    </w:pPr>
    <w:rPr>
      <w:b/>
      <w:bCs/>
      <w:i/>
      <w:u w:val="single" w:color="000000"/>
    </w:rPr>
  </w:style>
  <w:style w:type="paragraph" w:styleId="Heading4">
    <w:name w:val="heading 4"/>
    <w:basedOn w:val="Normal"/>
    <w:next w:val="Normal"/>
    <w:link w:val="Heading4Char"/>
    <w:uiPriority w:val="9"/>
    <w:unhideWhenUsed/>
    <w:qFormat/>
    <w:rsid w:val="00AD6D3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479"/>
    </w:pPr>
    <w:rPr>
      <w:sz w:val="20"/>
      <w:szCs w:val="20"/>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pPr>
      <w:spacing w:before="120"/>
      <w:ind w:left="479"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B337FB"/>
    <w:pPr>
      <w:tabs>
        <w:tab w:val="center" w:pos="4513"/>
        <w:tab w:val="right" w:pos="9026"/>
      </w:tabs>
    </w:pPr>
  </w:style>
  <w:style w:type="character" w:customStyle="1" w:styleId="HeaderChar">
    <w:name w:val="Header Char"/>
    <w:basedOn w:val="DefaultParagraphFont"/>
    <w:link w:val="Header"/>
    <w:rsid w:val="00B337FB"/>
    <w:rPr>
      <w:rFonts w:ascii="Calibri" w:eastAsia="Calibri" w:hAnsi="Calibri" w:cs="Calibri"/>
    </w:rPr>
  </w:style>
  <w:style w:type="paragraph" w:styleId="Footer">
    <w:name w:val="footer"/>
    <w:basedOn w:val="Normal"/>
    <w:link w:val="FooterChar"/>
    <w:unhideWhenUsed/>
    <w:rsid w:val="00B337FB"/>
    <w:pPr>
      <w:tabs>
        <w:tab w:val="center" w:pos="4513"/>
        <w:tab w:val="right" w:pos="9026"/>
      </w:tabs>
    </w:pPr>
  </w:style>
  <w:style w:type="character" w:customStyle="1" w:styleId="FooterChar">
    <w:name w:val="Footer Char"/>
    <w:basedOn w:val="DefaultParagraphFont"/>
    <w:link w:val="Footer"/>
    <w:rsid w:val="00B337FB"/>
    <w:rPr>
      <w:rFonts w:ascii="Calibri" w:eastAsia="Calibri" w:hAnsi="Calibri" w:cs="Calibri"/>
    </w:rPr>
  </w:style>
  <w:style w:type="character" w:styleId="CommentReference">
    <w:name w:val="annotation reference"/>
    <w:basedOn w:val="DefaultParagraphFont"/>
    <w:uiPriority w:val="99"/>
    <w:unhideWhenUsed/>
    <w:rsid w:val="00A71BD6"/>
    <w:rPr>
      <w:sz w:val="16"/>
      <w:szCs w:val="16"/>
    </w:rPr>
  </w:style>
  <w:style w:type="paragraph" w:styleId="CommentText">
    <w:name w:val="annotation text"/>
    <w:basedOn w:val="Normal"/>
    <w:link w:val="CommentTextChar"/>
    <w:uiPriority w:val="99"/>
    <w:unhideWhenUsed/>
    <w:rsid w:val="00A71BD6"/>
    <w:rPr>
      <w:sz w:val="20"/>
      <w:szCs w:val="20"/>
    </w:rPr>
  </w:style>
  <w:style w:type="character" w:customStyle="1" w:styleId="CommentTextChar">
    <w:name w:val="Comment Text Char"/>
    <w:basedOn w:val="DefaultParagraphFont"/>
    <w:link w:val="CommentText"/>
    <w:uiPriority w:val="99"/>
    <w:rsid w:val="00A71BD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1BD6"/>
    <w:rPr>
      <w:b/>
      <w:bCs/>
    </w:rPr>
  </w:style>
  <w:style w:type="character" w:customStyle="1" w:styleId="CommentSubjectChar">
    <w:name w:val="Comment Subject Char"/>
    <w:basedOn w:val="CommentTextChar"/>
    <w:link w:val="CommentSubject"/>
    <w:uiPriority w:val="99"/>
    <w:semiHidden/>
    <w:rsid w:val="00A71BD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71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BD6"/>
    <w:rPr>
      <w:rFonts w:ascii="Segoe UI" w:eastAsia="Calibri" w:hAnsi="Segoe UI" w:cs="Segoe UI"/>
      <w:sz w:val="18"/>
      <w:szCs w:val="18"/>
    </w:rPr>
  </w:style>
  <w:style w:type="paragraph" w:styleId="Revision">
    <w:name w:val="Revision"/>
    <w:hidden/>
    <w:uiPriority w:val="99"/>
    <w:semiHidden/>
    <w:rsid w:val="00916467"/>
    <w:pPr>
      <w:widowControl/>
      <w:autoSpaceDE/>
      <w:autoSpaceDN/>
    </w:pPr>
    <w:rPr>
      <w:rFonts w:ascii="Calibri" w:eastAsia="Calibri" w:hAnsi="Calibri" w:cs="Calibri"/>
    </w:rPr>
  </w:style>
  <w:style w:type="paragraph" w:styleId="FootnoteText">
    <w:name w:val="footnote text"/>
    <w:basedOn w:val="Normal"/>
    <w:link w:val="FootnoteTextChar"/>
    <w:unhideWhenUsed/>
    <w:rsid w:val="000D3BA2"/>
    <w:rPr>
      <w:sz w:val="20"/>
      <w:szCs w:val="20"/>
    </w:rPr>
  </w:style>
  <w:style w:type="character" w:customStyle="1" w:styleId="FootnoteTextChar">
    <w:name w:val="Footnote Text Char"/>
    <w:basedOn w:val="DefaultParagraphFont"/>
    <w:link w:val="FootnoteText"/>
    <w:rsid w:val="000D3BA2"/>
    <w:rPr>
      <w:rFonts w:ascii="Calibri" w:eastAsia="Calibri" w:hAnsi="Calibri" w:cs="Calibri"/>
      <w:sz w:val="20"/>
      <w:szCs w:val="20"/>
    </w:rPr>
  </w:style>
  <w:style w:type="character" w:styleId="FootnoteReference">
    <w:name w:val="footnote reference"/>
    <w:basedOn w:val="DefaultParagraphFont"/>
    <w:unhideWhenUsed/>
    <w:rsid w:val="000D3BA2"/>
    <w:rPr>
      <w:vertAlign w:val="superscript"/>
    </w:rPr>
  </w:style>
  <w:style w:type="character" w:styleId="Hyperlink">
    <w:name w:val="Hyperlink"/>
    <w:basedOn w:val="DefaultParagraphFont"/>
    <w:uiPriority w:val="99"/>
    <w:unhideWhenUsed/>
    <w:rsid w:val="0086242B"/>
    <w:rPr>
      <w:color w:val="0000FF" w:themeColor="hyperlink"/>
      <w:u w:val="single"/>
    </w:rPr>
  </w:style>
  <w:style w:type="character" w:customStyle="1" w:styleId="UnresolvedMention1">
    <w:name w:val="Unresolved Mention1"/>
    <w:basedOn w:val="DefaultParagraphFont"/>
    <w:uiPriority w:val="99"/>
    <w:semiHidden/>
    <w:unhideWhenUsed/>
    <w:rsid w:val="0086242B"/>
    <w:rPr>
      <w:color w:val="605E5C"/>
      <w:shd w:val="clear" w:color="auto" w:fill="E1DFDD"/>
    </w:rPr>
  </w:style>
  <w:style w:type="character" w:styleId="FollowedHyperlink">
    <w:name w:val="FollowedHyperlink"/>
    <w:basedOn w:val="DefaultParagraphFont"/>
    <w:uiPriority w:val="99"/>
    <w:semiHidden/>
    <w:unhideWhenUsed/>
    <w:rsid w:val="0086242B"/>
    <w:rPr>
      <w:color w:val="800080" w:themeColor="followedHyperlink"/>
      <w:u w:val="single"/>
    </w:rPr>
  </w:style>
  <w:style w:type="paragraph" w:customStyle="1" w:styleId="Heading21">
    <w:name w:val="Heading 21"/>
    <w:basedOn w:val="Normal"/>
    <w:next w:val="Normal"/>
    <w:unhideWhenUsed/>
    <w:qFormat/>
    <w:rsid w:val="00C37E9C"/>
    <w:pPr>
      <w:keepNext/>
      <w:keepLines/>
      <w:widowControl/>
      <w:autoSpaceDE/>
      <w:autoSpaceDN/>
      <w:spacing w:before="120" w:after="120"/>
      <w:outlineLvl w:val="1"/>
    </w:pPr>
    <w:rPr>
      <w:rFonts w:ascii="Arial" w:eastAsia="Times New Roman" w:hAnsi="Arial" w:cs="Times New Roman"/>
      <w:b/>
      <w:bCs/>
      <w:szCs w:val="26"/>
      <w:u w:val="single"/>
      <w:lang w:val="en-AU" w:eastAsia="en-AU"/>
    </w:rPr>
  </w:style>
  <w:style w:type="paragraph" w:styleId="ListBullet3">
    <w:name w:val="List Bullet 3"/>
    <w:basedOn w:val="Normal"/>
    <w:uiPriority w:val="99"/>
    <w:semiHidden/>
    <w:unhideWhenUsed/>
    <w:rsid w:val="00C37E9C"/>
    <w:pPr>
      <w:widowControl/>
      <w:numPr>
        <w:numId w:val="9"/>
      </w:numPr>
      <w:autoSpaceDE/>
      <w:autoSpaceDN/>
      <w:spacing w:after="160" w:line="259" w:lineRule="auto"/>
      <w:contextualSpacing/>
    </w:pPr>
    <w:rPr>
      <w:rFonts w:asciiTheme="minorHAnsi" w:eastAsiaTheme="minorHAnsi" w:hAnsiTheme="minorHAnsi" w:cstheme="minorBidi"/>
      <w:lang w:val="en-AU"/>
    </w:rPr>
  </w:style>
  <w:style w:type="paragraph" w:customStyle="1" w:styleId="Default">
    <w:name w:val="Default"/>
    <w:uiPriority w:val="99"/>
    <w:rsid w:val="002C1CFF"/>
    <w:pPr>
      <w:widowControl/>
      <w:adjustRightInd w:val="0"/>
    </w:pPr>
    <w:rPr>
      <w:rFonts w:ascii="Arial" w:hAnsi="Arial" w:cs="Arial"/>
      <w:color w:val="000000"/>
      <w:sz w:val="24"/>
      <w:szCs w:val="24"/>
      <w:lang w:val="en-AU"/>
    </w:rPr>
  </w:style>
  <w:style w:type="table" w:customStyle="1" w:styleId="GridTable1Light11">
    <w:name w:val="Grid Table 1 Light11"/>
    <w:basedOn w:val="TableNormal"/>
    <w:next w:val="GridTable1Light"/>
    <w:uiPriority w:val="46"/>
    <w:rsid w:val="00266F07"/>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266F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2">
    <w:name w:val="List 2"/>
    <w:basedOn w:val="Normal"/>
    <w:uiPriority w:val="99"/>
    <w:semiHidden/>
    <w:unhideWhenUsed/>
    <w:rsid w:val="00046AF0"/>
    <w:pPr>
      <w:widowControl/>
      <w:autoSpaceDE/>
      <w:autoSpaceDN/>
      <w:spacing w:after="160" w:line="259" w:lineRule="auto"/>
      <w:ind w:left="566" w:hanging="283"/>
      <w:contextualSpacing/>
    </w:pPr>
    <w:rPr>
      <w:rFonts w:ascii="Times New Roman" w:eastAsiaTheme="minorHAnsi" w:hAnsi="Times New Roman" w:cs="Times New Roman"/>
      <w:sz w:val="24"/>
      <w:szCs w:val="24"/>
      <w:lang w:val="en-AU"/>
    </w:rPr>
  </w:style>
  <w:style w:type="table" w:styleId="TableGrid">
    <w:name w:val="Table Grid"/>
    <w:basedOn w:val="TableNormal"/>
    <w:uiPriority w:val="39"/>
    <w:rsid w:val="00046AF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6AF0"/>
    <w:rPr>
      <w:color w:val="808080"/>
    </w:rPr>
  </w:style>
  <w:style w:type="paragraph" w:styleId="EndnoteText">
    <w:name w:val="endnote text"/>
    <w:basedOn w:val="Normal"/>
    <w:link w:val="EndnoteTextChar"/>
    <w:uiPriority w:val="99"/>
    <w:semiHidden/>
    <w:unhideWhenUsed/>
    <w:rsid w:val="00046AF0"/>
    <w:pPr>
      <w:widowControl/>
      <w:autoSpaceDE/>
      <w:autoSpaceDN/>
    </w:pPr>
    <w:rPr>
      <w:rFonts w:ascii="Times New Roman" w:eastAsiaTheme="minorHAnsi" w:hAnsi="Times New Roman" w:cs="Times New Roman"/>
      <w:sz w:val="20"/>
      <w:szCs w:val="20"/>
      <w:lang w:val="en-AU"/>
    </w:rPr>
  </w:style>
  <w:style w:type="character" w:customStyle="1" w:styleId="EndnoteTextChar">
    <w:name w:val="Endnote Text Char"/>
    <w:basedOn w:val="DefaultParagraphFont"/>
    <w:link w:val="EndnoteText"/>
    <w:uiPriority w:val="99"/>
    <w:semiHidden/>
    <w:rsid w:val="00046AF0"/>
    <w:rPr>
      <w:rFonts w:ascii="Times New Roman" w:hAnsi="Times New Roman" w:cs="Times New Roman"/>
      <w:sz w:val="20"/>
      <w:szCs w:val="20"/>
      <w:lang w:val="en-AU"/>
    </w:rPr>
  </w:style>
  <w:style w:type="character" w:styleId="EndnoteReference">
    <w:name w:val="endnote reference"/>
    <w:basedOn w:val="DefaultParagraphFont"/>
    <w:uiPriority w:val="99"/>
    <w:semiHidden/>
    <w:unhideWhenUsed/>
    <w:rsid w:val="00046AF0"/>
    <w:rPr>
      <w:vertAlign w:val="superscript"/>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521C91"/>
    <w:rPr>
      <w:rFonts w:ascii="Calibri" w:eastAsia="Calibri" w:hAnsi="Calibri" w:cs="Calibri"/>
    </w:rPr>
  </w:style>
  <w:style w:type="paragraph" w:customStyle="1" w:styleId="paragraphsub">
    <w:name w:val="paragraph(sub)"/>
    <w:aliases w:val="aa"/>
    <w:basedOn w:val="Normal"/>
    <w:rsid w:val="008C56B6"/>
    <w:pPr>
      <w:widowControl/>
      <w:tabs>
        <w:tab w:val="right" w:pos="1985"/>
      </w:tabs>
      <w:autoSpaceDE/>
      <w:autoSpaceDN/>
      <w:spacing w:before="40"/>
      <w:ind w:left="2098" w:hanging="2098"/>
    </w:pPr>
    <w:rPr>
      <w:rFonts w:ascii="Times New Roman" w:eastAsia="Times New Roman" w:hAnsi="Times New Roman" w:cs="Times New Roman"/>
      <w:szCs w:val="20"/>
      <w:lang w:val="en-AU" w:eastAsia="en-AU"/>
    </w:rPr>
  </w:style>
  <w:style w:type="paragraph" w:customStyle="1" w:styleId="paragraph">
    <w:name w:val="paragraph"/>
    <w:aliases w:val="a"/>
    <w:basedOn w:val="Normal"/>
    <w:link w:val="paragraphChar"/>
    <w:rsid w:val="008C56B6"/>
    <w:pPr>
      <w:widowControl/>
      <w:tabs>
        <w:tab w:val="right" w:pos="1531"/>
      </w:tabs>
      <w:autoSpaceDE/>
      <w:autoSpaceDN/>
      <w:spacing w:before="40"/>
      <w:ind w:left="1644" w:hanging="1644"/>
    </w:pPr>
    <w:rPr>
      <w:rFonts w:ascii="Times New Roman" w:eastAsia="Times New Roman" w:hAnsi="Times New Roman" w:cs="Times New Roman"/>
      <w:szCs w:val="20"/>
      <w:lang w:val="en-AU" w:eastAsia="en-AU"/>
    </w:rPr>
  </w:style>
  <w:style w:type="character" w:customStyle="1" w:styleId="paragraphChar">
    <w:name w:val="paragraph Char"/>
    <w:aliases w:val="a Char"/>
    <w:link w:val="paragraph"/>
    <w:rsid w:val="008C56B6"/>
    <w:rPr>
      <w:rFonts w:ascii="Times New Roman" w:eastAsia="Times New Roman" w:hAnsi="Times New Roman" w:cs="Times New Roman"/>
      <w:szCs w:val="20"/>
      <w:lang w:val="en-AU" w:eastAsia="en-AU"/>
    </w:rPr>
  </w:style>
  <w:style w:type="paragraph" w:customStyle="1" w:styleId="subsection">
    <w:name w:val="subsection"/>
    <w:aliases w:val="ss"/>
    <w:basedOn w:val="Normal"/>
    <w:link w:val="subsectionChar"/>
    <w:rsid w:val="008C56B6"/>
    <w:pPr>
      <w:widowControl/>
      <w:tabs>
        <w:tab w:val="right" w:pos="1021"/>
      </w:tabs>
      <w:autoSpaceDE/>
      <w:autoSpaceDN/>
      <w:spacing w:before="180"/>
      <w:ind w:left="1134" w:hanging="1134"/>
    </w:pPr>
    <w:rPr>
      <w:rFonts w:ascii="Times New Roman" w:eastAsia="Times New Roman" w:hAnsi="Times New Roman" w:cs="Times New Roman"/>
      <w:szCs w:val="20"/>
      <w:lang w:val="en-AU" w:eastAsia="en-AU"/>
    </w:rPr>
  </w:style>
  <w:style w:type="character" w:customStyle="1" w:styleId="subsectionChar">
    <w:name w:val="subsection Char"/>
    <w:aliases w:val="ss Char"/>
    <w:link w:val="subsection"/>
    <w:rsid w:val="008C56B6"/>
    <w:rPr>
      <w:rFonts w:ascii="Times New Roman" w:eastAsia="Times New Roman" w:hAnsi="Times New Roman" w:cs="Times New Roman"/>
      <w:szCs w:val="20"/>
      <w:lang w:val="en-AU" w:eastAsia="en-AU"/>
    </w:rPr>
  </w:style>
  <w:style w:type="character" w:customStyle="1" w:styleId="Heading1Char">
    <w:name w:val="Heading 1 Char"/>
    <w:basedOn w:val="DefaultParagraphFont"/>
    <w:link w:val="Heading1"/>
    <w:rsid w:val="00DA52BF"/>
    <w:rPr>
      <w:rFonts w:ascii="Calibri" w:eastAsia="Calibri" w:hAnsi="Calibri" w:cs="Calibri"/>
      <w:b/>
      <w:bCs/>
      <w:sz w:val="44"/>
      <w:szCs w:val="44"/>
    </w:rPr>
  </w:style>
  <w:style w:type="table" w:customStyle="1" w:styleId="GridTable1Light1">
    <w:name w:val="Grid Table 1 Light1"/>
    <w:basedOn w:val="TableNormal"/>
    <w:next w:val="GridTable1Light"/>
    <w:uiPriority w:val="46"/>
    <w:rsid w:val="00E965AB"/>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1">
    <w:name w:val="Table Grid21"/>
    <w:basedOn w:val="TableNormal"/>
    <w:next w:val="TableGrid"/>
    <w:uiPriority w:val="39"/>
    <w:rsid w:val="00E965A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65A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A978F8"/>
    <w:pPr>
      <w:widowControl/>
      <w:autoSpaceDE/>
      <w:autoSpaceDN/>
      <w:spacing w:before="100" w:beforeAutospacing="1" w:after="100" w:afterAutospacing="1"/>
    </w:pPr>
    <w:rPr>
      <w:rFonts w:eastAsiaTheme="minorHAnsi"/>
      <w:lang w:val="en-AU" w:eastAsia="en-AU"/>
    </w:rPr>
  </w:style>
  <w:style w:type="paragraph" w:customStyle="1" w:styleId="paragraphsub0">
    <w:name w:val="paragraphsub"/>
    <w:basedOn w:val="Normal"/>
    <w:rsid w:val="00A978F8"/>
    <w:pPr>
      <w:widowControl/>
      <w:autoSpaceDE/>
      <w:autoSpaceDN/>
      <w:spacing w:before="100" w:beforeAutospacing="1" w:after="100" w:afterAutospacing="1"/>
    </w:pPr>
    <w:rPr>
      <w:rFonts w:eastAsiaTheme="minorHAnsi"/>
      <w:lang w:val="en-AU" w:eastAsia="en-AU"/>
    </w:rPr>
  </w:style>
  <w:style w:type="character" w:customStyle="1" w:styleId="UnresolvedMention10">
    <w:name w:val="Unresolved Mention10"/>
    <w:basedOn w:val="DefaultParagraphFont"/>
    <w:uiPriority w:val="99"/>
    <w:semiHidden/>
    <w:unhideWhenUsed/>
    <w:rsid w:val="008D6474"/>
    <w:rPr>
      <w:color w:val="605E5C"/>
      <w:shd w:val="clear" w:color="auto" w:fill="E1DFDD"/>
    </w:rPr>
  </w:style>
  <w:style w:type="character" w:customStyle="1" w:styleId="Heading4Char">
    <w:name w:val="Heading 4 Char"/>
    <w:basedOn w:val="DefaultParagraphFont"/>
    <w:link w:val="Heading4"/>
    <w:uiPriority w:val="9"/>
    <w:rsid w:val="00AD6D33"/>
    <w:rPr>
      <w:rFonts w:asciiTheme="majorHAnsi" w:eastAsiaTheme="majorEastAsia" w:hAnsiTheme="majorHAnsi" w:cstheme="majorBidi"/>
      <w:i/>
      <w:iCs/>
      <w:color w:val="365F91" w:themeColor="accent1" w:themeShade="BF"/>
    </w:rPr>
  </w:style>
  <w:style w:type="character" w:styleId="PageNumber">
    <w:name w:val="page number"/>
    <w:basedOn w:val="DefaultParagraphFont"/>
    <w:rsid w:val="00B60310"/>
  </w:style>
  <w:style w:type="character" w:customStyle="1" w:styleId="Style1">
    <w:name w:val="Style1"/>
    <w:basedOn w:val="DefaultParagraphFont"/>
    <w:uiPriority w:val="1"/>
    <w:rsid w:val="003017E1"/>
    <w:rPr>
      <w:rFonts w:ascii="Arial" w:hAnsi="Arial"/>
      <w:sz w:val="23"/>
    </w:rPr>
  </w:style>
  <w:style w:type="character" w:customStyle="1" w:styleId="Style2">
    <w:name w:val="Style2"/>
    <w:basedOn w:val="DefaultParagraphFont"/>
    <w:uiPriority w:val="1"/>
    <w:rsid w:val="003017E1"/>
    <w:rPr>
      <w:rFonts w:ascii="Arial" w:hAnsi="Arial"/>
      <w:sz w:val="23"/>
    </w:rPr>
  </w:style>
  <w:style w:type="character" w:customStyle="1" w:styleId="BodyTextChar">
    <w:name w:val="Body Text Char"/>
    <w:basedOn w:val="DefaultParagraphFont"/>
    <w:link w:val="BodyText"/>
    <w:uiPriority w:val="1"/>
    <w:rsid w:val="00066D9C"/>
    <w:rPr>
      <w:rFonts w:ascii="Calibri" w:eastAsia="Calibri" w:hAnsi="Calibri" w:cs="Calibri"/>
      <w:sz w:val="20"/>
      <w:szCs w:val="20"/>
    </w:rPr>
  </w:style>
  <w:style w:type="character" w:styleId="UnresolvedMention">
    <w:name w:val="Unresolved Mention"/>
    <w:basedOn w:val="DefaultParagraphFont"/>
    <w:uiPriority w:val="99"/>
    <w:semiHidden/>
    <w:unhideWhenUsed/>
    <w:rsid w:val="002E4115"/>
    <w:rPr>
      <w:color w:val="605E5C"/>
      <w:shd w:val="clear" w:color="auto" w:fill="E1DFDD"/>
    </w:rPr>
  </w:style>
  <w:style w:type="paragraph" w:customStyle="1" w:styleId="SOText">
    <w:name w:val="SO Text"/>
    <w:aliases w:val="sot"/>
    <w:link w:val="SOTextChar"/>
    <w:rsid w:val="002B5652"/>
    <w:pPr>
      <w:widowControl/>
      <w:pBdr>
        <w:top w:val="single" w:sz="6" w:space="5" w:color="auto"/>
        <w:left w:val="single" w:sz="6" w:space="5" w:color="auto"/>
        <w:bottom w:val="single" w:sz="6" w:space="5" w:color="auto"/>
        <w:right w:val="single" w:sz="6" w:space="5" w:color="auto"/>
      </w:pBdr>
      <w:autoSpaceDE/>
      <w:autoSpaceDN/>
      <w:spacing w:before="240"/>
      <w:ind w:left="1134"/>
    </w:pPr>
    <w:rPr>
      <w:rFonts w:ascii="Times New Roman" w:hAnsi="Times New Roman"/>
      <w:szCs w:val="20"/>
      <w:lang w:val="en-AU"/>
    </w:rPr>
  </w:style>
  <w:style w:type="character" w:customStyle="1" w:styleId="SOTextChar">
    <w:name w:val="SO Text Char"/>
    <w:aliases w:val="sot Char"/>
    <w:basedOn w:val="DefaultParagraphFont"/>
    <w:link w:val="SOText"/>
    <w:rsid w:val="002B5652"/>
    <w:rPr>
      <w:rFonts w:ascii="Times New Roman" w:hAnsi="Times New Roman"/>
      <w:szCs w:val="20"/>
      <w:lang w:val="en-AU"/>
    </w:rPr>
  </w:style>
  <w:style w:type="character" w:customStyle="1" w:styleId="UnresolvedMention100">
    <w:name w:val="Unresolved Mention100"/>
    <w:basedOn w:val="DefaultParagraphFont"/>
    <w:uiPriority w:val="99"/>
    <w:semiHidden/>
    <w:unhideWhenUsed/>
    <w:rsid w:val="00873938"/>
    <w:rPr>
      <w:color w:val="605E5C"/>
      <w:shd w:val="clear" w:color="auto" w:fill="E1DFDD"/>
    </w:rPr>
  </w:style>
  <w:style w:type="character" w:customStyle="1" w:styleId="UnresolvedMention1000">
    <w:name w:val="Unresolved Mention1000"/>
    <w:basedOn w:val="DefaultParagraphFont"/>
    <w:uiPriority w:val="99"/>
    <w:semiHidden/>
    <w:unhideWhenUsed/>
    <w:rsid w:val="000C2FA7"/>
    <w:rPr>
      <w:color w:val="605E5C"/>
      <w:shd w:val="clear" w:color="auto" w:fill="E1DFDD"/>
    </w:rPr>
  </w:style>
  <w:style w:type="character" w:customStyle="1" w:styleId="UnresolvedMention10000">
    <w:name w:val="Unresolved Mention10000"/>
    <w:basedOn w:val="DefaultParagraphFont"/>
    <w:uiPriority w:val="99"/>
    <w:semiHidden/>
    <w:unhideWhenUsed/>
    <w:rsid w:val="000D40E6"/>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81770">
      <w:bodyDiv w:val="1"/>
      <w:marLeft w:val="0"/>
      <w:marRight w:val="0"/>
      <w:marTop w:val="0"/>
      <w:marBottom w:val="0"/>
      <w:divBdr>
        <w:top w:val="none" w:sz="0" w:space="0" w:color="auto"/>
        <w:left w:val="none" w:sz="0" w:space="0" w:color="auto"/>
        <w:bottom w:val="none" w:sz="0" w:space="0" w:color="auto"/>
        <w:right w:val="none" w:sz="0" w:space="0" w:color="auto"/>
      </w:divBdr>
    </w:div>
    <w:div w:id="788012801">
      <w:bodyDiv w:val="1"/>
      <w:marLeft w:val="0"/>
      <w:marRight w:val="0"/>
      <w:marTop w:val="0"/>
      <w:marBottom w:val="0"/>
      <w:divBdr>
        <w:top w:val="none" w:sz="0" w:space="0" w:color="auto"/>
        <w:left w:val="none" w:sz="0" w:space="0" w:color="auto"/>
        <w:bottom w:val="none" w:sz="0" w:space="0" w:color="auto"/>
        <w:right w:val="none" w:sz="0" w:space="0" w:color="auto"/>
      </w:divBdr>
    </w:div>
    <w:div w:id="837578980">
      <w:bodyDiv w:val="1"/>
      <w:marLeft w:val="0"/>
      <w:marRight w:val="0"/>
      <w:marTop w:val="0"/>
      <w:marBottom w:val="0"/>
      <w:divBdr>
        <w:top w:val="none" w:sz="0" w:space="0" w:color="auto"/>
        <w:left w:val="none" w:sz="0" w:space="0" w:color="auto"/>
        <w:bottom w:val="none" w:sz="0" w:space="0" w:color="auto"/>
        <w:right w:val="none" w:sz="0" w:space="0" w:color="auto"/>
      </w:divBdr>
    </w:div>
    <w:div w:id="877817093">
      <w:bodyDiv w:val="1"/>
      <w:marLeft w:val="0"/>
      <w:marRight w:val="0"/>
      <w:marTop w:val="0"/>
      <w:marBottom w:val="0"/>
      <w:divBdr>
        <w:top w:val="none" w:sz="0" w:space="0" w:color="auto"/>
        <w:left w:val="none" w:sz="0" w:space="0" w:color="auto"/>
        <w:bottom w:val="none" w:sz="0" w:space="0" w:color="auto"/>
        <w:right w:val="none" w:sz="0" w:space="0" w:color="auto"/>
      </w:divBdr>
    </w:div>
    <w:div w:id="1196431917">
      <w:bodyDiv w:val="1"/>
      <w:marLeft w:val="0"/>
      <w:marRight w:val="0"/>
      <w:marTop w:val="0"/>
      <w:marBottom w:val="0"/>
      <w:divBdr>
        <w:top w:val="none" w:sz="0" w:space="0" w:color="auto"/>
        <w:left w:val="none" w:sz="0" w:space="0" w:color="auto"/>
        <w:bottom w:val="none" w:sz="0" w:space="0" w:color="auto"/>
        <w:right w:val="none" w:sz="0" w:space="0" w:color="auto"/>
      </w:divBdr>
      <w:divsChild>
        <w:div w:id="1102726377">
          <w:marLeft w:val="0"/>
          <w:marRight w:val="0"/>
          <w:marTop w:val="0"/>
          <w:marBottom w:val="0"/>
          <w:divBdr>
            <w:top w:val="none" w:sz="0" w:space="0" w:color="auto"/>
            <w:left w:val="none" w:sz="0" w:space="0" w:color="auto"/>
            <w:bottom w:val="none" w:sz="0" w:space="0" w:color="auto"/>
            <w:right w:val="none" w:sz="0" w:space="0" w:color="auto"/>
          </w:divBdr>
        </w:div>
      </w:divsChild>
    </w:div>
    <w:div w:id="1212696445">
      <w:bodyDiv w:val="1"/>
      <w:marLeft w:val="0"/>
      <w:marRight w:val="0"/>
      <w:marTop w:val="0"/>
      <w:marBottom w:val="0"/>
      <w:divBdr>
        <w:top w:val="none" w:sz="0" w:space="0" w:color="auto"/>
        <w:left w:val="none" w:sz="0" w:space="0" w:color="auto"/>
        <w:bottom w:val="none" w:sz="0" w:space="0" w:color="auto"/>
        <w:right w:val="none" w:sz="0" w:space="0" w:color="auto"/>
      </w:divBdr>
    </w:div>
    <w:div w:id="1359771309">
      <w:bodyDiv w:val="1"/>
      <w:marLeft w:val="0"/>
      <w:marRight w:val="0"/>
      <w:marTop w:val="0"/>
      <w:marBottom w:val="0"/>
      <w:divBdr>
        <w:top w:val="none" w:sz="0" w:space="0" w:color="auto"/>
        <w:left w:val="none" w:sz="0" w:space="0" w:color="auto"/>
        <w:bottom w:val="none" w:sz="0" w:space="0" w:color="auto"/>
        <w:right w:val="none" w:sz="0" w:space="0" w:color="auto"/>
      </w:divBdr>
    </w:div>
    <w:div w:id="1447197671">
      <w:bodyDiv w:val="1"/>
      <w:marLeft w:val="0"/>
      <w:marRight w:val="0"/>
      <w:marTop w:val="0"/>
      <w:marBottom w:val="0"/>
      <w:divBdr>
        <w:top w:val="none" w:sz="0" w:space="0" w:color="auto"/>
        <w:left w:val="none" w:sz="0" w:space="0" w:color="auto"/>
        <w:bottom w:val="none" w:sz="0" w:space="0" w:color="auto"/>
        <w:right w:val="none" w:sz="0" w:space="0" w:color="auto"/>
      </w:divBdr>
    </w:div>
    <w:div w:id="1581670672">
      <w:bodyDiv w:val="1"/>
      <w:marLeft w:val="0"/>
      <w:marRight w:val="0"/>
      <w:marTop w:val="0"/>
      <w:marBottom w:val="0"/>
      <w:divBdr>
        <w:top w:val="none" w:sz="0" w:space="0" w:color="auto"/>
        <w:left w:val="none" w:sz="0" w:space="0" w:color="auto"/>
        <w:bottom w:val="none" w:sz="0" w:space="0" w:color="auto"/>
        <w:right w:val="none" w:sz="0" w:space="0" w:color="auto"/>
      </w:divBdr>
    </w:div>
    <w:div w:id="1687756859">
      <w:bodyDiv w:val="1"/>
      <w:marLeft w:val="0"/>
      <w:marRight w:val="0"/>
      <w:marTop w:val="0"/>
      <w:marBottom w:val="0"/>
      <w:divBdr>
        <w:top w:val="none" w:sz="0" w:space="0" w:color="auto"/>
        <w:left w:val="none" w:sz="0" w:space="0" w:color="auto"/>
        <w:bottom w:val="none" w:sz="0" w:space="0" w:color="auto"/>
        <w:right w:val="none" w:sz="0" w:space="0" w:color="auto"/>
      </w:divBdr>
    </w:div>
    <w:div w:id="1811896730">
      <w:bodyDiv w:val="1"/>
      <w:marLeft w:val="0"/>
      <w:marRight w:val="0"/>
      <w:marTop w:val="0"/>
      <w:marBottom w:val="0"/>
      <w:divBdr>
        <w:top w:val="none" w:sz="0" w:space="0" w:color="auto"/>
        <w:left w:val="none" w:sz="0" w:space="0" w:color="auto"/>
        <w:bottom w:val="none" w:sz="0" w:space="0" w:color="auto"/>
        <w:right w:val="none" w:sz="0" w:space="0" w:color="auto"/>
      </w:divBdr>
    </w:div>
    <w:div w:id="1916471414">
      <w:bodyDiv w:val="1"/>
      <w:marLeft w:val="0"/>
      <w:marRight w:val="0"/>
      <w:marTop w:val="0"/>
      <w:marBottom w:val="0"/>
      <w:divBdr>
        <w:top w:val="none" w:sz="0" w:space="0" w:color="auto"/>
        <w:left w:val="none" w:sz="0" w:space="0" w:color="auto"/>
        <w:bottom w:val="none" w:sz="0" w:space="0" w:color="auto"/>
        <w:right w:val="none" w:sz="0" w:space="0" w:color="auto"/>
      </w:divBdr>
    </w:div>
    <w:div w:id="2100520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pta.gov.au/privacy.html" TargetMode="External"/><Relationship Id="rId18" Type="http://schemas.openxmlformats.org/officeDocument/2006/relationships/hyperlink" Target="https://www.lawinsider.com/dictionary/civil-proceedings?cursor=Cl4SWGoVc35sYXdpbnNpZGVyY29udHJhY3RzcjoLEhpEZWZpbml0aW9uU25pcHBldEdyb3VwX3YzMyIaY2l2aWwtcHJvY2VlZGluZ3MjMDAwMDAwMGEMogECZW4YACAA"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offshoreelectricity@nopta.gov.au" TargetMode="External"/><Relationship Id="rId17" Type="http://schemas.openxmlformats.org/officeDocument/2006/relationships/hyperlink" Target="https://www.lawinsider.com/dictionary/civil-proceeding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llinsdictionary.com/dictionary/english/prosecu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collinsdictionary.com/dictionary/english/criminal"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5.austlii.edu.au/au/legis/cth/consol_act/ca191482/s15ya.html"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4F066C023640FB99FF1474867FD5A7"/>
        <w:category>
          <w:name w:val="General"/>
          <w:gallery w:val="placeholder"/>
        </w:category>
        <w:types>
          <w:type w:val="bbPlcHdr"/>
        </w:types>
        <w:behaviors>
          <w:behavior w:val="content"/>
        </w:behaviors>
        <w:guid w:val="{1AE291C8-7D4A-4FEA-A515-EE501F0121E4}"/>
      </w:docPartPr>
      <w:docPartBody>
        <w:p w:rsidR="000E637A" w:rsidRDefault="00824A90" w:rsidP="00824A90">
          <w:pPr>
            <w:pStyle w:val="0E4F066C023640FB99FF1474867FD5A7"/>
          </w:pPr>
          <w:r w:rsidRPr="00AC5E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9E6"/>
    <w:rsid w:val="000C593B"/>
    <w:rsid w:val="000E637A"/>
    <w:rsid w:val="00181315"/>
    <w:rsid w:val="00184F9F"/>
    <w:rsid w:val="00220A14"/>
    <w:rsid w:val="00282CA9"/>
    <w:rsid w:val="002F45E4"/>
    <w:rsid w:val="0032208F"/>
    <w:rsid w:val="003749E6"/>
    <w:rsid w:val="003E1017"/>
    <w:rsid w:val="00411619"/>
    <w:rsid w:val="004406FE"/>
    <w:rsid w:val="004908C9"/>
    <w:rsid w:val="004B088E"/>
    <w:rsid w:val="00506CC6"/>
    <w:rsid w:val="00570E36"/>
    <w:rsid w:val="006B103D"/>
    <w:rsid w:val="006F7AD6"/>
    <w:rsid w:val="007C1C2E"/>
    <w:rsid w:val="00816D40"/>
    <w:rsid w:val="008208C2"/>
    <w:rsid w:val="00824A90"/>
    <w:rsid w:val="00864308"/>
    <w:rsid w:val="009070D6"/>
    <w:rsid w:val="00A76956"/>
    <w:rsid w:val="00AC04FE"/>
    <w:rsid w:val="00AF7137"/>
    <w:rsid w:val="00B9676E"/>
    <w:rsid w:val="00CD2652"/>
    <w:rsid w:val="00DA086D"/>
    <w:rsid w:val="00E22DFB"/>
    <w:rsid w:val="00E91591"/>
    <w:rsid w:val="00EB22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A90"/>
    <w:rPr>
      <w:color w:val="808080"/>
    </w:rPr>
  </w:style>
  <w:style w:type="paragraph" w:customStyle="1" w:styleId="0E4F066C023640FB99FF1474867FD5A7">
    <w:name w:val="0E4F066C023640FB99FF1474867FD5A7"/>
    <w:rsid w:val="00824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77C0E9F7D331D41B8E783C1AFACFE3C" ma:contentTypeVersion="14" ma:contentTypeDescription="Create a new document." ma:contentTypeScope="" ma:versionID="116f16dc49781e056f1f16d72aaac631">
  <xsd:schema xmlns:xsd="http://www.w3.org/2001/XMLSchema" xmlns:xs="http://www.w3.org/2001/XMLSchema" xmlns:p="http://schemas.microsoft.com/office/2006/metadata/properties" xmlns:ns2="b2ad12ee-9b9f-466c-8e60-d0af6675d54d" xmlns:ns3="a6d87776-ac5f-40fe-ab55-027befdad3b2" targetNamespace="http://schemas.microsoft.com/office/2006/metadata/properties" ma:root="true" ma:fieldsID="7bb83547658e88e7c4f90b5bfafdea63" ns2:_="" ns3:_="">
    <xsd:import namespace="b2ad12ee-9b9f-466c-8e60-d0af6675d54d"/>
    <xsd:import namespace="a6d87776-ac5f-40fe-ab55-027befdad3b2"/>
    <xsd:element name="properties">
      <xsd:complexType>
        <xsd:sequence>
          <xsd:element name="documentManagement">
            <xsd:complexType>
              <xsd:all>
                <xsd:element ref="ns2:_dlc_DocId" minOccurs="0"/>
                <xsd:element ref="ns2:_dlc_DocIdUrl" minOccurs="0"/>
                <xsd:element ref="ns2:_dlc_DocIdPersistId" minOccurs="0"/>
                <xsd:element ref="ns3:Updated" minOccurs="0"/>
                <xsd:element ref="ns3:LeadContacts" minOccurs="0"/>
                <xsd:element ref="ns3:MediaServiceMetadata" minOccurs="0"/>
                <xsd:element ref="ns3:MediaServiceFastMetadata" minOccurs="0"/>
                <xsd:element ref="ns3:Priority" minOccurs="0"/>
                <xsd:element ref="ns3:Project" minOccurs="0"/>
                <xsd:element ref="ns3:Status" minOccurs="0"/>
                <xsd:element ref="ns3:Platform"/>
                <xsd:element ref="ns3:Comme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12ee-9b9f-466c-8e60-d0af6675d5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87776-ac5f-40fe-ab55-027befdad3b2" elementFormDefault="qualified">
    <xsd:import namespace="http://schemas.microsoft.com/office/2006/documentManagement/types"/>
    <xsd:import namespace="http://schemas.microsoft.com/office/infopath/2007/PartnerControls"/>
    <xsd:element name="Updated" ma:index="11" nillable="true" ma:displayName="Updated" ma:default="[today]" ma:format="DateTime" ma:internalName="Updated">
      <xsd:simpleType>
        <xsd:restriction base="dms:DateTime"/>
      </xsd:simpleType>
    </xsd:element>
    <xsd:element name="LeadContacts" ma:index="12" nillable="true" ma:displayName="Lead" ma:format="Dropdown" ma:list="UserInfo" ma:SharePointGroup="0" ma:internalName="LeadContac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Priority" ma:index="15" nillable="true" ma:displayName="Priority" ma:format="Dropdown" ma:internalName="Priority">
      <xsd:simpleType>
        <xsd:restriction base="dms:Choice">
          <xsd:enumeration value="Low"/>
          <xsd:enumeration value="Medium "/>
          <xsd:enumeration value="High"/>
        </xsd:restriction>
      </xsd:simpleType>
    </xsd:element>
    <xsd:element name="Project" ma:index="16" nillable="true" ma:displayName="Project Name" ma:format="Dropdown" ma:internalName="Project">
      <xsd:simpleType>
        <xsd:restriction base="dms:Note">
          <xsd:maxLength value="255"/>
        </xsd:restriction>
      </xsd:simpleType>
    </xsd:element>
    <xsd:element name="Status" ma:index="17" nillable="true" ma:displayName="Status" ma:format="Dropdown" ma:internalName="Status" ma:requiredMultiChoice="true">
      <xsd:complexType>
        <xsd:complexContent>
          <xsd:extension base="dms:MultiChoice">
            <xsd:sequence>
              <xsd:element name="Value" maxOccurs="unbounded" minOccurs="0" nillable="true">
                <xsd:simpleType>
                  <xsd:restriction base="dms:Choice">
                    <xsd:enumeration value="Pending"/>
                    <xsd:enumeration value="In Progress"/>
                    <xsd:enumeration value="Seeking Feedback"/>
                    <xsd:enumeration value="Under Review"/>
                    <xsd:enumeration value="Approved"/>
                    <xsd:enumeration value="Published"/>
                    <xsd:enumeration value="Completed"/>
                  </xsd:restriction>
                </xsd:simpleType>
              </xsd:element>
            </xsd:sequence>
          </xsd:extension>
        </xsd:complexContent>
      </xsd:complexType>
    </xsd:element>
    <xsd:element name="Platform" ma:index="18" ma:displayName="Platform" ma:format="RadioButtons" ma:internalName="Platform">
      <xsd:simpleType>
        <xsd:restriction base="dms:Choice">
          <xsd:enumeration value="Internal"/>
          <xsd:enumeration value="External"/>
          <xsd:enumeration value="Inter-agency"/>
        </xsd:restriction>
      </xsd:simpleType>
    </xsd:element>
    <xsd:element name="Comments" ma:index="19" nillable="true" ma:displayName="Comments" ma:format="Dropdown" ma:internalName="Comment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b2ad12ee-9b9f-466c-8e60-d0af6675d54d">NOPTANET-1803936209-91</_dlc_DocId>
    <_dlc_DocIdUrl xmlns="b2ad12ee-9b9f-466c-8e60-d0af6675d54d">
      <Url>https://nopta.sharepoint.com/sites/OffshoreElectricityInfrastructure/_layouts/15/DocIdRedir.aspx?ID=NOPTANET-1803936209-91</Url>
      <Description>NOPTANET-1803936209-91</Description>
    </_dlc_DocIdUrl>
    <SharedWithUsers xmlns="b2ad12ee-9b9f-466c-8e60-d0af6675d54d">
      <UserInfo>
        <DisplayName>Kevin Sathasivam</DisplayName>
        <AccountId>42</AccountId>
        <AccountType/>
      </UserInfo>
      <UserInfo>
        <DisplayName>Quick Deploy Users</DisplayName>
        <AccountId>55</AccountId>
        <AccountType/>
      </UserInfo>
      <UserInfo>
        <DisplayName>Justin Donnelly</DisplayName>
        <AccountId>59</AccountId>
        <AccountType/>
      </UserInfo>
      <UserInfo>
        <DisplayName>Vikki Chamarette</DisplayName>
        <AccountId>33</AccountId>
        <AccountType/>
      </UserInfo>
      <UserInfo>
        <DisplayName>Heath Shepherdson</DisplayName>
        <AccountId>63</AccountId>
        <AccountType/>
      </UserInfo>
      <UserInfo>
        <DisplayName>Ross Ortega</DisplayName>
        <AccountId>77</AccountId>
        <AccountType/>
      </UserInfo>
      <UserInfo>
        <DisplayName>Gary Godinho</DisplayName>
        <AccountId>79</AccountId>
        <AccountType/>
      </UserInfo>
      <UserInfo>
        <DisplayName>Steven Taylor</DisplayName>
        <AccountId>82</AccountId>
        <AccountType/>
      </UserInfo>
      <UserInfo>
        <DisplayName>Meredith Dinneen</DisplayName>
        <AccountId>37</AccountId>
        <AccountType/>
      </UserInfo>
      <UserInfo>
        <DisplayName>Nicole Filbay</DisplayName>
        <AccountId>84</AccountId>
        <AccountType/>
      </UserInfo>
      <UserInfo>
        <DisplayName>Richelle Pasin</DisplayName>
        <AccountId>15</AccountId>
        <AccountType/>
      </UserInfo>
      <UserInfo>
        <DisplayName>Anne Seghezzi</DisplayName>
        <AccountId>233</AccountId>
        <AccountType/>
      </UserInfo>
      <UserInfo>
        <DisplayName>Leticia Pearse</DisplayName>
        <AccountId>41</AccountId>
        <AccountType/>
      </UserInfo>
    </SharedWithUsers>
    <Project xmlns="a6d87776-ac5f-40fe-ab55-027befdad3b2" xsi:nil="true"/>
    <Comments xmlns="a6d87776-ac5f-40fe-ab55-027befdad3b2" xsi:nil="true"/>
    <Updated xmlns="a6d87776-ac5f-40fe-ab55-027befdad3b2">2023-05-07T16:00:00+00:00</Updated>
    <Priority xmlns="a6d87776-ac5f-40fe-ab55-027befdad3b2" xsi:nil="true"/>
    <Status xmlns="a6d87776-ac5f-40fe-ab55-027befdad3b2">
      <Value>In Progress</Value>
    </Status>
    <LeadContacts xmlns="a6d87776-ac5f-40fe-ab55-027befdad3b2">
      <UserInfo>
        <DisplayName/>
        <AccountId xsi:nil="true"/>
        <AccountType/>
      </UserInfo>
    </LeadContacts>
    <Platform xmlns="a6d87776-ac5f-40fe-ab55-027befdad3b2">External</Platform>
  </documentManagement>
</p:properties>
</file>

<file path=customXml/itemProps1.xml><?xml version="1.0" encoding="utf-8"?>
<ds:datastoreItem xmlns:ds="http://schemas.openxmlformats.org/officeDocument/2006/customXml" ds:itemID="{53EB9B12-46B3-47F6-9173-0CD51C54CB00}">
  <ds:schemaRefs>
    <ds:schemaRef ds:uri="http://schemas.microsoft.com/sharepoint/v3/contenttype/forms"/>
  </ds:schemaRefs>
</ds:datastoreItem>
</file>

<file path=customXml/itemProps2.xml><?xml version="1.0" encoding="utf-8"?>
<ds:datastoreItem xmlns:ds="http://schemas.openxmlformats.org/officeDocument/2006/customXml" ds:itemID="{39E701F1-4FB5-47E9-973F-F5D1F1B91419}">
  <ds:schemaRefs>
    <ds:schemaRef ds:uri="http://schemas.microsoft.com/sharepoint/events"/>
  </ds:schemaRefs>
</ds:datastoreItem>
</file>

<file path=customXml/itemProps3.xml><?xml version="1.0" encoding="utf-8"?>
<ds:datastoreItem xmlns:ds="http://schemas.openxmlformats.org/officeDocument/2006/customXml" ds:itemID="{D0F391EE-DCE4-4A82-A9E2-D51ECF5DD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12ee-9b9f-466c-8e60-d0af6675d54d"/>
    <ds:schemaRef ds:uri="a6d87776-ac5f-40fe-ab55-027befdad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78F057-C8C1-422F-91BD-39D10F4DCDE3}">
  <ds:schemaRefs>
    <ds:schemaRef ds:uri="http://schemas.openxmlformats.org/officeDocument/2006/bibliography"/>
  </ds:schemaRefs>
</ds:datastoreItem>
</file>

<file path=customXml/itemProps5.xml><?xml version="1.0" encoding="utf-8"?>
<ds:datastoreItem xmlns:ds="http://schemas.openxmlformats.org/officeDocument/2006/customXml" ds:itemID="{0F433A35-48F4-4AF8-B3F6-4FBF8848EED5}">
  <ds:schemaRefs>
    <ds:schemaRef ds:uri="http://schemas.microsoft.com/office/2006/metadata/properties"/>
    <ds:schemaRef ds:uri="http://schemas.microsoft.com/office/infopath/2007/PartnerControls"/>
    <ds:schemaRef ds:uri="b2ad12ee-9b9f-466c-8e60-d0af6675d54d"/>
    <ds:schemaRef ds:uri="a6d87776-ac5f-40fe-ab55-027befdad3b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15016</CharactersWithSpaces>
  <SharedDoc>false</SharedDoc>
  <HLinks>
    <vt:vector size="42" baseType="variant">
      <vt:variant>
        <vt:i4>8126523</vt:i4>
      </vt:variant>
      <vt:variant>
        <vt:i4>18</vt:i4>
      </vt:variant>
      <vt:variant>
        <vt:i4>0</vt:i4>
      </vt:variant>
      <vt:variant>
        <vt:i4>5</vt:i4>
      </vt:variant>
      <vt:variant>
        <vt:lpwstr>https://www.lawinsider.com/dictionary/civil-proceedings?cursor=Cl4SWGoVc35sYXdpbnNpZGVyY29udHJhY3RzcjoLEhpEZWZpbml0aW9uU25pcHBldEdyb3VwX3YzMyIaY2l2aWwtcHJvY2VlZGluZ3MjMDAwMDAwMGEMogECZW4YACAA</vt:lpwstr>
      </vt:variant>
      <vt:variant>
        <vt:lpwstr/>
      </vt:variant>
      <vt:variant>
        <vt:i4>2162740</vt:i4>
      </vt:variant>
      <vt:variant>
        <vt:i4>15</vt:i4>
      </vt:variant>
      <vt:variant>
        <vt:i4>0</vt:i4>
      </vt:variant>
      <vt:variant>
        <vt:i4>5</vt:i4>
      </vt:variant>
      <vt:variant>
        <vt:lpwstr>https://www.lawinsider.com/dictionary/civil-proceedings</vt:lpwstr>
      </vt:variant>
      <vt:variant>
        <vt:lpwstr/>
      </vt:variant>
      <vt:variant>
        <vt:i4>5767243</vt:i4>
      </vt:variant>
      <vt:variant>
        <vt:i4>12</vt:i4>
      </vt:variant>
      <vt:variant>
        <vt:i4>0</vt:i4>
      </vt:variant>
      <vt:variant>
        <vt:i4>5</vt:i4>
      </vt:variant>
      <vt:variant>
        <vt:lpwstr>https://www.collinsdictionary.com/dictionary/english/prosecution</vt:lpwstr>
      </vt:variant>
      <vt:variant>
        <vt:lpwstr/>
      </vt:variant>
      <vt:variant>
        <vt:i4>5374019</vt:i4>
      </vt:variant>
      <vt:variant>
        <vt:i4>9</vt:i4>
      </vt:variant>
      <vt:variant>
        <vt:i4>0</vt:i4>
      </vt:variant>
      <vt:variant>
        <vt:i4>5</vt:i4>
      </vt:variant>
      <vt:variant>
        <vt:lpwstr>https://www.collinsdictionary.com/dictionary/english/criminal</vt:lpwstr>
      </vt:variant>
      <vt:variant>
        <vt:lpwstr/>
      </vt:variant>
      <vt:variant>
        <vt:i4>6226041</vt:i4>
      </vt:variant>
      <vt:variant>
        <vt:i4>6</vt:i4>
      </vt:variant>
      <vt:variant>
        <vt:i4>0</vt:i4>
      </vt:variant>
      <vt:variant>
        <vt:i4>5</vt:i4>
      </vt:variant>
      <vt:variant>
        <vt:lpwstr>http://www5.austlii.edu.au/au/legis/cth/consol_act/ca191482/s15ya.html</vt:lpwstr>
      </vt:variant>
      <vt:variant>
        <vt:lpwstr>proceeding</vt:lpwstr>
      </vt:variant>
      <vt:variant>
        <vt:i4>5046365</vt:i4>
      </vt:variant>
      <vt:variant>
        <vt:i4>3</vt:i4>
      </vt:variant>
      <vt:variant>
        <vt:i4>0</vt:i4>
      </vt:variant>
      <vt:variant>
        <vt:i4>5</vt:i4>
      </vt:variant>
      <vt:variant>
        <vt:lpwstr>https://www.nopta.gov.au/privacy.html</vt:lpwstr>
      </vt:variant>
      <vt:variant>
        <vt:lpwstr/>
      </vt:variant>
      <vt:variant>
        <vt:i4>7536651</vt:i4>
      </vt:variant>
      <vt:variant>
        <vt:i4>0</vt:i4>
      </vt:variant>
      <vt:variant>
        <vt:i4>0</vt:i4>
      </vt:variant>
      <vt:variant>
        <vt:i4>5</vt:i4>
      </vt:variant>
      <vt:variant>
        <vt:lpwstr>mailto:offshoreelectricity@nopta.gov.au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2024-02-07T06:05:00Z</dcterms:created>
  <dcterms:modified xsi:type="dcterms:W3CDTF">2024-02-13T04:18:00Z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SittingPeriod">
    <vt:lpwstr/>
  </property>
  <property fmtid="{D5CDD505-2E9C-101B-9397-08002B2CF9AE}" pid="3" name="TaxKeyword">
    <vt:lpwstr/>
  </property>
  <property fmtid="{D5CDD505-2E9C-101B-9397-08002B2CF9AE}" pid="4" name="LastSaved">
    <vt:filetime>2020-04-17T00:00:00Z</vt:filetime>
  </property>
  <property fmtid="{D5CDD505-2E9C-101B-9397-08002B2CF9AE}" pid="5" name="DocHub_DocumentType">
    <vt:lpwstr>81;#Guideline|1cb7cffe-f5b4-42ac-8a71-3f61d9d0fa0a</vt:lpwstr>
  </property>
  <property fmtid="{D5CDD505-2E9C-101B-9397-08002B2CF9AE}" pid="6" name="BusinessFunction">
    <vt:lpwstr>2871</vt:lpwstr>
  </property>
  <property fmtid="{D5CDD505-2E9C-101B-9397-08002B2CF9AE}" pid="7" name="Jurisdiction">
    <vt:lpwstr>;#AU;#</vt:lpwstr>
  </property>
  <property fmtid="{D5CDD505-2E9C-101B-9397-08002B2CF9AE}" pid="8" name="CaveatCategory">
    <vt:lpwstr>DLM: For Official Use Only</vt:lpwstr>
  </property>
  <property fmtid="{D5CDD505-2E9C-101B-9397-08002B2CF9AE}" pid="9" name="MSIP_Label_93cd4f2a-0040-47df-a467-7cba635d669c_Method">
    <vt:lpwstr>Standard</vt:lpwstr>
  </property>
  <property fmtid="{D5CDD505-2E9C-101B-9397-08002B2CF9AE}" pid="10" name="MSIP_Label_93cd4f2a-0040-47df-a467-7cba635d669c_SiteId">
    <vt:lpwstr>2940859f-ee86-4ee3-848f-02ac9eba62b2</vt:lpwstr>
  </property>
  <property fmtid="{D5CDD505-2E9C-101B-9397-08002B2CF9AE}" pid="11" name="DocHub_GovernmentEntities">
    <vt:lpwstr/>
  </property>
  <property fmtid="{D5CDD505-2E9C-101B-9397-08002B2CF9AE}" pid="12" name="DocumentSetDescription">
    <vt:lpwstr>Declarations factsheet</vt:lpwstr>
  </property>
  <property fmtid="{D5CDD505-2E9C-101B-9397-08002B2CF9AE}" pid="13" name="xd_ProgID">
    <vt:lpwstr/>
  </property>
  <property fmtid="{D5CDD505-2E9C-101B-9397-08002B2CF9AE}" pid="14" name="ContentTypeId">
    <vt:lpwstr>0x010100577C0E9F7D331D41B8E783C1AFACFE3C</vt:lpwstr>
  </property>
  <property fmtid="{D5CDD505-2E9C-101B-9397-08002B2CF9AE}" pid="15" name="DocHub_OrganisationEntities">
    <vt:lpwstr/>
  </property>
  <property fmtid="{D5CDD505-2E9C-101B-9397-08002B2CF9AE}" pid="16" name="g7cee4c3f49f4a8d957fe196d6fcc5b5">
    <vt:lpwstr/>
  </property>
  <property fmtid="{D5CDD505-2E9C-101B-9397-08002B2CF9AE}" pid="17" name="SecurityClassification">
    <vt:lpwstr>OFFICIAL: Sensitive</vt:lpwstr>
  </property>
  <property fmtid="{D5CDD505-2E9C-101B-9397-08002B2CF9AE}" pid="18" name="RightsStatus">
    <vt:lpwstr>Open</vt:lpwstr>
  </property>
  <property fmtid="{D5CDD505-2E9C-101B-9397-08002B2CF9AE}" pid="19" name="TaxKeywordTaxHTField">
    <vt:lpwstr/>
  </property>
  <property fmtid="{D5CDD505-2E9C-101B-9397-08002B2CF9AE}" pid="20" name="MSIP_Label_93cd4f2a-0040-47df-a467-7cba635d669c_Name">
    <vt:lpwstr>OFFICIAL - NOPTA</vt:lpwstr>
  </property>
  <property fmtid="{D5CDD505-2E9C-101B-9397-08002B2CF9AE}" pid="21" name="ComplianceAssetId">
    <vt:lpwstr/>
  </property>
  <property fmtid="{D5CDD505-2E9C-101B-9397-08002B2CF9AE}" pid="22" name="TemplateUrl">
    <vt:lpwstr/>
  </property>
  <property fmtid="{D5CDD505-2E9C-101B-9397-08002B2CF9AE}" pid="23" name="Titles">
    <vt:lpwstr/>
  </property>
  <property fmtid="{D5CDD505-2E9C-101B-9397-08002B2CF9AE}" pid="24" name="FormatName">
    <vt:lpwstr>Word</vt:lpwstr>
  </property>
  <property fmtid="{D5CDD505-2E9C-101B-9397-08002B2CF9AE}" pid="25" name="DocHub_WorkTopic">
    <vt:lpwstr>909;#Administrative Guidelines|f07964ad-13ca-4d49-8baf-8456f5b7da2d</vt:lpwstr>
  </property>
  <property fmtid="{D5CDD505-2E9C-101B-9397-08002B2CF9AE}" pid="26" name="Title Type">
    <vt:lpwstr/>
  </property>
  <property fmtid="{D5CDD505-2E9C-101B-9397-08002B2CF9AE}" pid="27" name="DocHub_PDMSNumber">
    <vt:lpwstr/>
  </property>
  <property fmtid="{D5CDD505-2E9C-101B-9397-08002B2CF9AE}" pid="28" name="JurisdictionalCoverage">
    <vt:lpwstr>;#Commonwealth of Australia (AU);#</vt:lpwstr>
  </property>
  <property fmtid="{D5CDD505-2E9C-101B-9397-08002B2CF9AE}" pid="29" name="DocHub_LegalLexID">
    <vt:lpwstr/>
  </property>
  <property fmtid="{D5CDD505-2E9C-101B-9397-08002B2CF9AE}" pid="30" name="MSIP_Label_93cd4f2a-0040-47df-a467-7cba635d669c_ContentBits">
    <vt:lpwstr>0</vt:lpwstr>
  </property>
  <property fmtid="{D5CDD505-2E9C-101B-9397-08002B2CF9AE}" pid="31" name="CaveatText">
    <vt:lpwstr>PSPF</vt:lpwstr>
  </property>
  <property fmtid="{D5CDD505-2E9C-101B-9397-08002B2CF9AE}" pid="32" name="_docset_NoMedatataSyncRequired">
    <vt:lpwstr>False</vt:lpwstr>
  </property>
  <property fmtid="{D5CDD505-2E9C-101B-9397-08002B2CF9AE}" pid="33" name="Creator">
    <vt:lpwstr>PDFium</vt:lpwstr>
  </property>
  <property fmtid="{D5CDD505-2E9C-101B-9397-08002B2CF9AE}" pid="34" name="Offshore Region">
    <vt:lpwstr/>
  </property>
  <property fmtid="{D5CDD505-2E9C-101B-9397-08002B2CF9AE}" pid="35" name="FormatVersion">
    <vt:lpwstr>2013</vt:lpwstr>
  </property>
  <property fmtid="{D5CDD505-2E9C-101B-9397-08002B2CF9AE}" pid="36" name="pfcb0be319e247388db2251ff9d23f72">
    <vt:lpwstr/>
  </property>
  <property fmtid="{D5CDD505-2E9C-101B-9397-08002B2CF9AE}" pid="37" name="d34056e35d444dee82a795b7b19350c2">
    <vt:lpwstr/>
  </property>
  <property fmtid="{D5CDD505-2E9C-101B-9397-08002B2CF9AE}" pid="38" name="DocHub_Year">
    <vt:lpwstr>4052;#2021|712d5b50-1b62-44de-9d3e-74234783b265</vt:lpwstr>
  </property>
  <property fmtid="{D5CDD505-2E9C-101B-9397-08002B2CF9AE}" pid="39" name="CreatingApplicationVersion">
    <vt:lpwstr>2013</vt:lpwstr>
  </property>
  <property fmtid="{D5CDD505-2E9C-101B-9397-08002B2CF9AE}" pid="40" name="RightsStatement">
    <vt:lpwstr>NOPTA Members Only</vt:lpwstr>
  </property>
  <property fmtid="{D5CDD505-2E9C-101B-9397-08002B2CF9AE}" pid="41" name="DocHub_GroupsOtherEntities">
    <vt:lpwstr/>
  </property>
  <property fmtid="{D5CDD505-2E9C-101B-9397-08002B2CF9AE}" pid="42" name="xd_Signature">
    <vt:bool>false</vt:bool>
  </property>
  <property fmtid="{D5CDD505-2E9C-101B-9397-08002B2CF9AE}" pid="43" name="Application Library">
    <vt:lpwstr/>
  </property>
  <property fmtid="{D5CDD505-2E9C-101B-9397-08002B2CF9AE}" pid="44" name="DocHub_SecurityClassification">
    <vt:lpwstr>1;#OFFICIAL|6106d03b-a1a0-4e30-9d91-d5e9fb4314f9</vt:lpwstr>
  </property>
  <property fmtid="{D5CDD505-2E9C-101B-9397-08002B2CF9AE}" pid="45" name="e63cd534a94446d68abe1904a0bcdfb2">
    <vt:lpwstr>Administrative Guidelines|f07964ad-13ca-4d49-8baf-8456f5b7da2d</vt:lpwstr>
  </property>
  <property fmtid="{D5CDD505-2E9C-101B-9397-08002B2CF9AE}" pid="46" name="MSIP_Label_93cd4f2a-0040-47df-a467-7cba635d669c_ActionId">
    <vt:lpwstr>b2a2bd8b-6143-43ee-92c1-635ae4e6604d</vt:lpwstr>
  </property>
  <property fmtid="{D5CDD505-2E9C-101B-9397-08002B2CF9AE}" pid="47" name="SharedWithUsers">
    <vt:lpwstr>42;#Meredith Dinneen;#55;#Rachel Fry;#59;#Richelle Pasin;#20198;#Courtney O'Connor;#33;#Jo Bell;#63;#Nicole Filbay;#77;#Heath Shepherdson;#79;#Vikki Chamarette</vt:lpwstr>
  </property>
  <property fmtid="{D5CDD505-2E9C-101B-9397-08002B2CF9AE}" pid="48" name="Created">
    <vt:filetime>2020-04-17T00:00:00Z</vt:filetime>
  </property>
  <property fmtid="{D5CDD505-2E9C-101B-9397-08002B2CF9AE}" pid="49" name="IdentifierScheme">
    <vt:lpwstr>RecordPoint</vt:lpwstr>
  </property>
  <property fmtid="{D5CDD505-2E9C-101B-9397-08002B2CF9AE}" pid="50" name="MSIP_Label_93cd4f2a-0040-47df-a467-7cba635d669c_Enabled">
    <vt:lpwstr>true</vt:lpwstr>
  </property>
  <property fmtid="{D5CDD505-2E9C-101B-9397-08002B2CF9AE}" pid="51" name="HashFunctionName">
    <vt:lpwstr>MD5</vt:lpwstr>
  </property>
  <property fmtid="{D5CDD505-2E9C-101B-9397-08002B2CF9AE}" pid="52" name="Titles_Note">
    <vt:lpwstr/>
  </property>
  <property fmtid="{D5CDD505-2E9C-101B-9397-08002B2CF9AE}" pid="53" name="Team">
    <vt:lpwstr>424;#Legislative Compliance|cb4b5b1d-0a66-42b0-ad54-d9e1e7b82ef0</vt:lpwstr>
  </property>
  <property fmtid="{D5CDD505-2E9C-101B-9397-08002B2CF9AE}" pid="54" name="Status">
    <vt:lpwstr>Not Started</vt:lpwstr>
  </property>
  <property fmtid="{D5CDD505-2E9C-101B-9397-08002B2CF9AE}" pid="55" name="SpatialCoverage">
    <vt:lpwstr>Commonwealth of Australia</vt:lpwstr>
  </property>
  <property fmtid="{D5CDD505-2E9C-101B-9397-08002B2CF9AE}" pid="56" name="TaxCatchAll">
    <vt:lpwstr>68;#Form|de1e44cd-63f3-49b8-9c00-a59be240e767;#424;#Legislative Compliance|cb4b5b1d-0a66-42b0-ad54-d9e1e7b82ef0;#2871;#Titles Management|ad100a70-3092-4a2a-a021-be62c39ee0f2</vt:lpwstr>
  </property>
  <property fmtid="{D5CDD505-2E9C-101B-9397-08002B2CF9AE}" pid="57" name="RightsType">
    <vt:lpwstr>Use Permission</vt:lpwstr>
  </property>
  <property fmtid="{D5CDD505-2E9C-101B-9397-08002B2CF9AE}" pid="58" name="Medium">
    <vt:lpwstr>Digital File</vt:lpwstr>
  </property>
  <property fmtid="{D5CDD505-2E9C-101B-9397-08002B2CF9AE}" pid="59" name="FormatRegistry">
    <vt:lpwstr>System generated</vt:lpwstr>
  </property>
  <property fmtid="{D5CDD505-2E9C-101B-9397-08002B2CF9AE}" pid="60" name="DocHub_WorkActivity">
    <vt:lpwstr>295;#Policy Implementation|76a12992-328c-489f-9a4f-d0b6b90382c5</vt:lpwstr>
  </property>
  <property fmtid="{D5CDD505-2E9C-101B-9397-08002B2CF9AE}" pid="61" name="f26de360fc5e40c78d93b560b6cc664b">
    <vt:lpwstr/>
  </property>
  <property fmtid="{D5CDD505-2E9C-101B-9397-08002B2CF9AE}" pid="62" name="_dlc_DocIdItemGuid">
    <vt:lpwstr>669f5b59-eeb0-453a-aa35-6f27f175c173</vt:lpwstr>
  </property>
  <property fmtid="{D5CDD505-2E9C-101B-9397-08002B2CF9AE}" pid="63" name="g04c65e7758e4a9bb076ed3b2f3b54e3">
    <vt:lpwstr/>
  </property>
  <property fmtid="{D5CDD505-2E9C-101B-9397-08002B2CF9AE}" pid="64" name="m3f2ca6b2c9a4802967adedbb4af06ae">
    <vt:lpwstr/>
  </property>
  <property fmtid="{D5CDD505-2E9C-101B-9397-08002B2CF9AE}" pid="65" name="MSIP_Label_93cd4f2a-0040-47df-a467-7cba635d669c_SetDate">
    <vt:lpwstr>2022-11-21T02:31:32Z</vt:lpwstr>
  </property>
  <property fmtid="{D5CDD505-2E9C-101B-9397-08002B2CF9AE}" pid="66" name="DocumentType">
    <vt:lpwstr>68;#Form|de1e44cd-63f3-49b8-9c00-a59be240e767</vt:lpwstr>
  </property>
  <property fmtid="{D5CDD505-2E9C-101B-9397-08002B2CF9AE}" pid="67" name="_CopySource">
    <vt:lpwstr>Declaration - Experience and disclosures V1.1.docx</vt:lpwstr>
  </property>
  <property fmtid="{D5CDD505-2E9C-101B-9397-08002B2CF9AE}" pid="68" name="Of National Significance">
    <vt:lpwstr>No</vt:lpwstr>
  </property>
  <property fmtid="{D5CDD505-2E9C-101B-9397-08002B2CF9AE}" pid="69" name="Identifier">
    <vt:r8>0</vt:r8>
  </property>
  <property fmtid="{D5CDD505-2E9C-101B-9397-08002B2CF9AE}" pid="70" name="DocHub_EnergyMineralResources">
    <vt:lpwstr/>
  </property>
  <property fmtid="{D5CDD505-2E9C-101B-9397-08002B2CF9AE}" pid="71" name="TriggerFlowInfo">
    <vt:lpwstr/>
  </property>
  <property fmtid="{D5CDD505-2E9C-101B-9397-08002B2CF9AE}" pid="72" name="BusinessFunction_Note">
    <vt:lpwstr>Titles Management|ad100a70-3092-4a2a-a021-be62c39ee0f2</vt:lpwstr>
  </property>
  <property fmtid="{D5CDD505-2E9C-101B-9397-08002B2CF9AE}" pid="73" name="AGRkMSCategory">
    <vt:lpwstr>Item</vt:lpwstr>
  </property>
  <property fmtid="{D5CDD505-2E9C-101B-9397-08002B2CF9AE}" pid="74" name="DocHub_Keywords">
    <vt:lpwstr>4370;#Guidelines|a1720634-6d02-4f32-b65e-c77019388e52</vt:lpwstr>
  </property>
  <property fmtid="{D5CDD505-2E9C-101B-9397-08002B2CF9AE}" pid="75" name="DocHub_State">
    <vt:lpwstr/>
  </property>
  <property fmtid="{D5CDD505-2E9C-101B-9397-08002B2CF9AE}" pid="76" name="CreatingApplicationName">
    <vt:lpwstr>Microsoft Word</vt:lpwstr>
  </property>
  <property fmtid="{D5CDD505-2E9C-101B-9397-08002B2CF9AE}" pid="77" name="g91dc4f691a04421b1edf463601fabf6">
    <vt:lpwstr/>
  </property>
  <property fmtid="{D5CDD505-2E9C-101B-9397-08002B2CF9AE}" pid="78" name="AGRkMSLanguage">
    <vt:lpwstr>en-au</vt:lpwstr>
  </property>
  <property fmtid="{D5CDD505-2E9C-101B-9397-08002B2CF9AE}" pid="79" name="Units">
    <vt:lpwstr>KB</vt:lpwstr>
  </property>
  <property fmtid="{D5CDD505-2E9C-101B-9397-08002B2CF9AE}" pid="80" name="DocHub_RegionCountry">
    <vt:lpwstr/>
  </property>
  <property fmtid="{D5CDD505-2E9C-101B-9397-08002B2CF9AE}" pid="81" name="Order">
    <vt:r8>939100</vt:r8>
  </property>
  <property fmtid="{D5CDD505-2E9C-101B-9397-08002B2CF9AE}" pid="82" name="Team_Note">
    <vt:lpwstr>Legislative Compliance|cb4b5b1d-0a66-42b0-ad54-d9e1e7b82ef0</vt:lpwstr>
  </property>
  <property fmtid="{D5CDD505-2E9C-101B-9397-08002B2CF9AE}" pid="83" name="DocumentType_Note">
    <vt:lpwstr>Form|de1e44cd-63f3-49b8-9c00-a59be240e767</vt:lpwstr>
  </property>
  <property fmtid="{D5CDD505-2E9C-101B-9397-08002B2CF9AE}" pid="84" name="MediaServiceImageTags">
    <vt:lpwstr/>
  </property>
</Properties>
</file>