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EFA9" w14:textId="77777777" w:rsidR="00D6600A" w:rsidRPr="00980F42" w:rsidRDefault="00D6600A" w:rsidP="00D6600A">
      <w:pPr>
        <w:pStyle w:val="Heading1"/>
        <w:spacing w:before="0" w:after="100" w:afterAutospacing="1"/>
        <w:ind w:left="0"/>
        <w:jc w:val="center"/>
        <w:rPr>
          <w:rFonts w:asciiTheme="minorHAnsi" w:hAnsiTheme="minorHAnsi" w:cstheme="minorHAnsi"/>
          <w:color w:val="525252"/>
        </w:rPr>
      </w:pPr>
      <w:bookmarkStart w:id="0" w:name="_Attachment_A_–"/>
      <w:bookmarkEnd w:id="0"/>
      <w:r w:rsidRPr="00D334F1">
        <w:rPr>
          <w:rFonts w:asciiTheme="minorHAnsi" w:hAnsiTheme="minorHAnsi" w:cstheme="minorHAnsi"/>
          <w:color w:val="525252"/>
        </w:rPr>
        <w:t>B</w:t>
      </w:r>
      <w:r w:rsidRPr="00980F42">
        <w:rPr>
          <w:rFonts w:asciiTheme="minorHAnsi" w:hAnsiTheme="minorHAnsi" w:cstheme="minorHAnsi"/>
          <w:color w:val="525252"/>
        </w:rPr>
        <w:t>ody Corporate Suitability Disclosure</w:t>
      </w:r>
    </w:p>
    <w:p w14:paraId="1216EA5C" w14:textId="469674B0" w:rsidR="00D6600A" w:rsidRPr="00044B7A" w:rsidRDefault="00D6600A" w:rsidP="00D6600A">
      <w:pPr>
        <w:pStyle w:val="BodyText"/>
        <w:spacing w:before="0"/>
        <w:ind w:left="0"/>
        <w:rPr>
          <w:rFonts w:asciiTheme="minorHAnsi" w:hAnsiTheme="minorHAnsi" w:cstheme="minorHAnsi"/>
          <w:color w:val="525252"/>
        </w:rPr>
      </w:pPr>
      <w:r w:rsidRPr="00044B7A">
        <w:rPr>
          <w:rStyle w:val="Hyperlink"/>
          <w:rFonts w:asciiTheme="minorHAnsi" w:hAnsiTheme="minorHAnsi" w:cstheme="minorHAnsi"/>
          <w:color w:val="525252"/>
          <w:u w:val="none"/>
        </w:rPr>
        <w:t>Disclosures are to be submitted to the Offshore Infrastructure Registrar (the Registrar) v</w:t>
      </w:r>
      <w:r w:rsidRPr="00044B7A">
        <w:rPr>
          <w:rFonts w:asciiTheme="minorHAnsi" w:hAnsiTheme="minorHAnsi" w:cstheme="minorHAnsi"/>
          <w:color w:val="525252"/>
        </w:rPr>
        <w:t xml:space="preserve">ia email </w:t>
      </w:r>
      <w:hyperlink r:id="rId12" w:history="1">
        <w:r w:rsidR="002050FB" w:rsidRPr="00044B7A">
          <w:rPr>
            <w:rStyle w:val="Hyperlink"/>
            <w:rFonts w:asciiTheme="minorHAnsi" w:hAnsiTheme="minorHAnsi" w:cstheme="minorHAnsi"/>
            <w:color w:val="525252"/>
            <w:lang w:eastAsia="en-AU"/>
          </w:rPr>
          <w:t>offshoreelectricity@nopta.gov.au</w:t>
        </w:r>
      </w:hyperlink>
      <w:r w:rsidRPr="00044B7A">
        <w:rPr>
          <w:rFonts w:asciiTheme="minorHAnsi" w:hAnsiTheme="minorHAnsi" w:cstheme="minorHAnsi"/>
          <w:color w:val="525252"/>
        </w:rPr>
        <w:t xml:space="preserve"> </w:t>
      </w:r>
    </w:p>
    <w:p w14:paraId="30DF80AB" w14:textId="77777777" w:rsidR="00960327" w:rsidRPr="00044B7A" w:rsidRDefault="00960327" w:rsidP="00D6600A">
      <w:pPr>
        <w:pStyle w:val="Heading1"/>
        <w:spacing w:before="0"/>
        <w:ind w:left="0"/>
        <w:rPr>
          <w:rFonts w:asciiTheme="minorHAnsi" w:hAnsiTheme="minorHAnsi" w:cstheme="minorHAnsi"/>
          <w:color w:val="525252"/>
          <w:sz w:val="20"/>
          <w:szCs w:val="20"/>
        </w:rPr>
      </w:pPr>
    </w:p>
    <w:p w14:paraId="6737A190" w14:textId="77777777" w:rsidR="00D6600A" w:rsidRPr="00044B7A" w:rsidRDefault="00D6600A" w:rsidP="00D6600A">
      <w:pPr>
        <w:widowControl/>
        <w:pBdr>
          <w:top w:val="single" w:sz="4" w:space="1" w:color="auto"/>
          <w:left w:val="single" w:sz="4" w:space="4" w:color="auto"/>
          <w:bottom w:val="single" w:sz="4" w:space="1" w:color="auto"/>
          <w:right w:val="single" w:sz="4" w:space="4" w:color="auto"/>
        </w:pBdr>
        <w:shd w:val="clear" w:color="auto" w:fill="FFFFFF"/>
        <w:autoSpaceDE/>
        <w:autoSpaceDN/>
        <w:spacing w:before="40"/>
        <w:rPr>
          <w:rFonts w:asciiTheme="minorHAnsi" w:eastAsia="Times New Roman" w:hAnsiTheme="minorHAnsi" w:cstheme="minorHAnsi"/>
          <w:bCs/>
          <w:color w:val="525252"/>
          <w:sz w:val="20"/>
          <w:szCs w:val="20"/>
          <w:lang w:val="en-AU" w:eastAsia="en-AU"/>
        </w:rPr>
      </w:pPr>
      <w:r w:rsidRPr="00044B7A">
        <w:rPr>
          <w:rFonts w:asciiTheme="minorHAnsi" w:eastAsia="Times New Roman" w:hAnsiTheme="minorHAnsi" w:cstheme="minorHAnsi"/>
          <w:b/>
          <w:color w:val="525252"/>
          <w:sz w:val="20"/>
          <w:szCs w:val="20"/>
          <w:lang w:val="en-AU" w:eastAsia="en-AU"/>
        </w:rPr>
        <w:t xml:space="preserve">Notes: </w:t>
      </w:r>
    </w:p>
    <w:p w14:paraId="32935E0B" w14:textId="5D150A99" w:rsidR="007E5837" w:rsidRPr="00044B7A" w:rsidRDefault="00C12C82" w:rsidP="00C12C82">
      <w:pPr>
        <w:pStyle w:val="ListParagraph"/>
        <w:widowControl/>
        <w:numPr>
          <w:ilvl w:val="0"/>
          <w:numId w:val="42"/>
        </w:numPr>
        <w:pBdr>
          <w:top w:val="single" w:sz="4" w:space="1" w:color="auto"/>
          <w:left w:val="single" w:sz="4" w:space="4" w:color="auto"/>
          <w:bottom w:val="single" w:sz="4" w:space="1" w:color="auto"/>
          <w:right w:val="single" w:sz="4" w:space="4" w:color="auto"/>
        </w:pBdr>
        <w:shd w:val="clear" w:color="auto" w:fill="FFFFFF"/>
        <w:autoSpaceDE/>
        <w:autoSpaceDN/>
        <w:spacing w:before="40"/>
        <w:rPr>
          <w:rFonts w:asciiTheme="minorHAnsi" w:eastAsia="Times New Roman" w:hAnsiTheme="minorHAnsi" w:cstheme="minorHAnsi"/>
          <w:bCs/>
          <w:color w:val="525252"/>
          <w:sz w:val="20"/>
          <w:szCs w:val="20"/>
          <w:lang w:val="en-AU" w:eastAsia="en-AU"/>
        </w:rPr>
      </w:pPr>
      <w:r w:rsidRPr="00044B7A">
        <w:rPr>
          <w:rFonts w:asciiTheme="minorHAnsi" w:eastAsia="Times New Roman" w:hAnsiTheme="minorHAnsi" w:cstheme="minorHAnsi"/>
          <w:bCs/>
          <w:color w:val="525252"/>
          <w:sz w:val="20"/>
          <w:szCs w:val="20"/>
          <w:lang w:val="en-AU" w:eastAsia="en-AU"/>
        </w:rPr>
        <w:t xml:space="preserve">A </w:t>
      </w:r>
      <w:r w:rsidRPr="00044B7A">
        <w:rPr>
          <w:rFonts w:asciiTheme="minorHAnsi" w:eastAsia="Times New Roman" w:hAnsiTheme="minorHAnsi" w:cstheme="minorHAnsi"/>
          <w:b/>
          <w:color w:val="525252"/>
          <w:sz w:val="20"/>
          <w:szCs w:val="20"/>
          <w:lang w:val="en-AU" w:eastAsia="en-AU"/>
        </w:rPr>
        <w:t>separate</w:t>
      </w:r>
      <w:r w:rsidRPr="00044B7A">
        <w:rPr>
          <w:rFonts w:asciiTheme="minorHAnsi" w:eastAsia="Times New Roman" w:hAnsiTheme="minorHAnsi" w:cstheme="minorHAnsi"/>
          <w:bCs/>
          <w:color w:val="525252"/>
          <w:sz w:val="20"/>
          <w:szCs w:val="20"/>
          <w:lang w:val="en-AU" w:eastAsia="en-AU"/>
        </w:rPr>
        <w:t xml:space="preserve"> disclosure is required to be completed by the body corporate or foreign company and </w:t>
      </w:r>
      <w:bookmarkStart w:id="1" w:name="_Hlk110602253"/>
      <w:r w:rsidRPr="00044B7A">
        <w:rPr>
          <w:rFonts w:asciiTheme="minorHAnsi" w:eastAsia="Times New Roman" w:hAnsiTheme="minorHAnsi" w:cstheme="minorHAnsi"/>
          <w:bCs/>
          <w:color w:val="525252"/>
          <w:sz w:val="20"/>
          <w:szCs w:val="20"/>
          <w:lang w:val="en-AU" w:eastAsia="en-AU"/>
        </w:rPr>
        <w:t>any of the entities in its corporate structure that it is relying on.</w:t>
      </w:r>
      <w:bookmarkEnd w:id="1"/>
    </w:p>
    <w:p w14:paraId="0C4D8CB3" w14:textId="4890C1F1" w:rsidR="00C12C82" w:rsidRPr="00044B7A" w:rsidRDefault="00C12C82" w:rsidP="00C12C82">
      <w:pPr>
        <w:pStyle w:val="ListParagraph"/>
        <w:widowControl/>
        <w:numPr>
          <w:ilvl w:val="0"/>
          <w:numId w:val="42"/>
        </w:numPr>
        <w:pBdr>
          <w:top w:val="single" w:sz="4" w:space="1" w:color="auto"/>
          <w:left w:val="single" w:sz="4" w:space="4" w:color="auto"/>
          <w:bottom w:val="single" w:sz="4" w:space="1" w:color="auto"/>
          <w:right w:val="single" w:sz="4" w:space="4" w:color="auto"/>
        </w:pBdr>
        <w:shd w:val="clear" w:color="auto" w:fill="FFFFFF"/>
        <w:autoSpaceDE/>
        <w:autoSpaceDN/>
        <w:spacing w:before="40"/>
        <w:rPr>
          <w:rFonts w:asciiTheme="minorHAnsi" w:eastAsia="Times New Roman" w:hAnsiTheme="minorHAnsi" w:cstheme="minorHAnsi"/>
          <w:bCs/>
          <w:color w:val="525252"/>
          <w:sz w:val="20"/>
          <w:szCs w:val="20"/>
          <w:lang w:val="en-AU" w:eastAsia="en-AU"/>
        </w:rPr>
      </w:pPr>
      <w:r w:rsidRPr="00044B7A">
        <w:rPr>
          <w:rFonts w:asciiTheme="minorHAnsi" w:eastAsia="Times New Roman" w:hAnsiTheme="minorHAnsi" w:cstheme="minorHAnsi"/>
          <w:bCs/>
          <w:color w:val="525252"/>
          <w:sz w:val="20"/>
          <w:szCs w:val="20"/>
          <w:lang w:val="en-AU" w:eastAsia="en-AU"/>
        </w:rPr>
        <w:t>Foreign companies and companies (including corporate trustees) are required to fill out the disclosure.</w:t>
      </w:r>
    </w:p>
    <w:p w14:paraId="31DB74D7" w14:textId="77777777" w:rsidR="00C12C82" w:rsidRPr="00044B7A" w:rsidRDefault="00C12C82" w:rsidP="00C12C82">
      <w:pPr>
        <w:pStyle w:val="ListParagraph"/>
        <w:widowControl/>
        <w:numPr>
          <w:ilvl w:val="0"/>
          <w:numId w:val="42"/>
        </w:numPr>
        <w:pBdr>
          <w:top w:val="single" w:sz="4" w:space="1" w:color="auto"/>
          <w:left w:val="single" w:sz="4" w:space="4" w:color="auto"/>
          <w:bottom w:val="single" w:sz="4" w:space="1" w:color="auto"/>
          <w:right w:val="single" w:sz="4" w:space="4" w:color="auto"/>
        </w:pBdr>
        <w:shd w:val="clear" w:color="auto" w:fill="FFFFFF"/>
        <w:autoSpaceDE/>
        <w:autoSpaceDN/>
        <w:spacing w:before="40"/>
        <w:rPr>
          <w:rFonts w:asciiTheme="minorHAnsi" w:eastAsia="Times New Roman" w:hAnsiTheme="minorHAnsi" w:cstheme="minorHAnsi"/>
          <w:bCs/>
          <w:color w:val="525252"/>
          <w:sz w:val="20"/>
          <w:szCs w:val="20"/>
          <w:lang w:val="en-AU" w:eastAsia="en-AU"/>
        </w:rPr>
      </w:pPr>
      <w:r w:rsidRPr="00044B7A">
        <w:rPr>
          <w:rFonts w:asciiTheme="minorHAnsi" w:eastAsia="Times New Roman" w:hAnsiTheme="minorHAnsi" w:cstheme="minorHAnsi"/>
          <w:bCs/>
          <w:color w:val="525252"/>
          <w:sz w:val="20"/>
          <w:szCs w:val="20"/>
          <w:lang w:val="en-AU" w:eastAsia="en-AU"/>
        </w:rPr>
        <w:t xml:space="preserve">If </w:t>
      </w:r>
      <w:proofErr w:type="gramStart"/>
      <w:r w:rsidRPr="00044B7A">
        <w:rPr>
          <w:rFonts w:asciiTheme="minorHAnsi" w:eastAsia="Times New Roman" w:hAnsiTheme="minorHAnsi" w:cstheme="minorHAnsi"/>
          <w:bCs/>
          <w:color w:val="525252"/>
          <w:sz w:val="20"/>
          <w:szCs w:val="20"/>
          <w:lang w:val="en-AU" w:eastAsia="en-AU"/>
        </w:rPr>
        <w:t>all of</w:t>
      </w:r>
      <w:proofErr w:type="gramEnd"/>
      <w:r w:rsidRPr="00044B7A">
        <w:rPr>
          <w:rFonts w:asciiTheme="minorHAnsi" w:eastAsia="Times New Roman" w:hAnsiTheme="minorHAnsi" w:cstheme="minorHAnsi"/>
          <w:bCs/>
          <w:color w:val="525252"/>
          <w:sz w:val="20"/>
          <w:szCs w:val="20"/>
          <w:lang w:val="en-AU" w:eastAsia="en-AU"/>
        </w:rPr>
        <w:t xml:space="preserve"> the information in a previously submitted disclosure remains true and correct, this previously submitted disclosure can be referenced in your future dealings with the Registrar.</w:t>
      </w:r>
    </w:p>
    <w:p w14:paraId="6030C049" w14:textId="77777777" w:rsidR="00C12C82" w:rsidRPr="00044B7A" w:rsidRDefault="00C12C82" w:rsidP="00C12C82">
      <w:pPr>
        <w:pStyle w:val="ListParagraph"/>
        <w:widowControl/>
        <w:numPr>
          <w:ilvl w:val="0"/>
          <w:numId w:val="42"/>
        </w:numPr>
        <w:pBdr>
          <w:top w:val="single" w:sz="4" w:space="1" w:color="auto"/>
          <w:left w:val="single" w:sz="4" w:space="4" w:color="auto"/>
          <w:bottom w:val="single" w:sz="4" w:space="1" w:color="auto"/>
          <w:right w:val="single" w:sz="4" w:space="4" w:color="auto"/>
        </w:pBdr>
        <w:shd w:val="clear" w:color="auto" w:fill="FFFFFF"/>
        <w:autoSpaceDE/>
        <w:autoSpaceDN/>
        <w:spacing w:before="40"/>
        <w:rPr>
          <w:rFonts w:asciiTheme="minorHAnsi" w:eastAsia="Times New Roman" w:hAnsiTheme="minorHAnsi" w:cstheme="minorHAnsi"/>
          <w:bCs/>
          <w:color w:val="525252"/>
          <w:sz w:val="20"/>
          <w:szCs w:val="20"/>
          <w:lang w:val="en-AU" w:eastAsia="en-AU"/>
        </w:rPr>
      </w:pPr>
      <w:r w:rsidRPr="00044B7A">
        <w:rPr>
          <w:rFonts w:asciiTheme="minorHAnsi" w:eastAsia="Times New Roman" w:hAnsiTheme="minorHAnsi" w:cstheme="minorHAnsi"/>
          <w:bCs/>
          <w:color w:val="525252"/>
          <w:sz w:val="20"/>
          <w:szCs w:val="20"/>
          <w:lang w:val="en-AU" w:eastAsia="en-AU"/>
        </w:rPr>
        <w:t xml:space="preserve">If </w:t>
      </w:r>
      <w:r w:rsidRPr="00044B7A">
        <w:rPr>
          <w:rFonts w:asciiTheme="minorHAnsi" w:eastAsia="Times New Roman" w:hAnsiTheme="minorHAnsi" w:cstheme="minorHAnsi"/>
          <w:b/>
          <w:color w:val="525252"/>
          <w:sz w:val="20"/>
          <w:szCs w:val="20"/>
          <w:lang w:val="en-AU" w:eastAsia="en-AU"/>
        </w:rPr>
        <w:t xml:space="preserve">not </w:t>
      </w:r>
      <w:proofErr w:type="gramStart"/>
      <w:r w:rsidRPr="00044B7A">
        <w:rPr>
          <w:rFonts w:asciiTheme="minorHAnsi" w:eastAsia="Times New Roman" w:hAnsiTheme="minorHAnsi" w:cstheme="minorHAnsi"/>
          <w:bCs/>
          <w:color w:val="525252"/>
          <w:sz w:val="20"/>
          <w:szCs w:val="20"/>
          <w:lang w:val="en-AU" w:eastAsia="en-AU"/>
        </w:rPr>
        <w:t>all of</w:t>
      </w:r>
      <w:proofErr w:type="gramEnd"/>
      <w:r w:rsidRPr="00044B7A">
        <w:rPr>
          <w:rFonts w:asciiTheme="minorHAnsi" w:eastAsia="Times New Roman" w:hAnsiTheme="minorHAnsi" w:cstheme="minorHAnsi"/>
          <w:bCs/>
          <w:color w:val="525252"/>
          <w:sz w:val="20"/>
          <w:szCs w:val="20"/>
          <w:lang w:val="en-AU" w:eastAsia="en-AU"/>
        </w:rPr>
        <w:t xml:space="preserve"> the information in your original disclosure remains true and correct, a new disclosure must be completed and submitted to the Registrar, as soon as this information becomes outdated.   </w:t>
      </w:r>
    </w:p>
    <w:p w14:paraId="03393937" w14:textId="653D3CFA" w:rsidR="00D6600A" w:rsidRPr="00044B7A" w:rsidRDefault="00C12C82">
      <w:pPr>
        <w:pStyle w:val="ListParagraph"/>
        <w:widowControl/>
        <w:numPr>
          <w:ilvl w:val="0"/>
          <w:numId w:val="42"/>
        </w:numPr>
        <w:pBdr>
          <w:top w:val="single" w:sz="4" w:space="1" w:color="auto"/>
          <w:left w:val="single" w:sz="4" w:space="4" w:color="auto"/>
          <w:bottom w:val="single" w:sz="4" w:space="1" w:color="auto"/>
          <w:right w:val="single" w:sz="4" w:space="4" w:color="auto"/>
        </w:pBdr>
        <w:shd w:val="clear" w:color="auto" w:fill="FFFFFF"/>
        <w:autoSpaceDE/>
        <w:autoSpaceDN/>
        <w:spacing w:before="40"/>
        <w:rPr>
          <w:rFonts w:asciiTheme="minorHAnsi" w:eastAsia="Times New Roman" w:hAnsiTheme="minorHAnsi" w:cstheme="minorHAnsi"/>
          <w:bCs/>
          <w:color w:val="525252"/>
          <w:sz w:val="20"/>
          <w:szCs w:val="20"/>
          <w:lang w:val="en-AU" w:eastAsia="en-AU"/>
        </w:rPr>
      </w:pPr>
      <w:r w:rsidRPr="00044B7A">
        <w:rPr>
          <w:rFonts w:asciiTheme="minorHAnsi" w:eastAsia="Times New Roman" w:hAnsiTheme="minorHAnsi" w:cstheme="minorHAnsi"/>
          <w:bCs/>
          <w:color w:val="525252"/>
          <w:sz w:val="20"/>
          <w:szCs w:val="20"/>
          <w:lang w:val="en-AU" w:eastAsia="en-AU"/>
        </w:rPr>
        <w:t xml:space="preserve">Further guidance for completing each question in the disclosure can be found at </w:t>
      </w:r>
      <w:r w:rsidRPr="00044B7A">
        <w:rPr>
          <w:rFonts w:asciiTheme="minorHAnsi" w:eastAsia="Times New Roman" w:hAnsiTheme="minorHAnsi" w:cstheme="minorHAnsi"/>
          <w:b/>
          <w:color w:val="525252"/>
          <w:sz w:val="20"/>
          <w:szCs w:val="20"/>
          <w:lang w:val="en-AU" w:eastAsia="en-AU"/>
        </w:rPr>
        <w:t>Appendix A</w:t>
      </w:r>
      <w:r w:rsidRPr="00044B7A">
        <w:rPr>
          <w:rFonts w:asciiTheme="minorHAnsi" w:eastAsia="Times New Roman" w:hAnsiTheme="minorHAnsi" w:cstheme="minorHAnsi"/>
          <w:bCs/>
          <w:color w:val="525252"/>
          <w:sz w:val="20"/>
          <w:szCs w:val="20"/>
          <w:lang w:val="en-AU" w:eastAsia="en-AU"/>
        </w:rPr>
        <w:t xml:space="preserve">. </w:t>
      </w:r>
    </w:p>
    <w:p w14:paraId="4554A45C" w14:textId="77777777" w:rsidR="00D6600A" w:rsidRPr="00044B7A" w:rsidRDefault="00D6600A" w:rsidP="00D6600A">
      <w:pPr>
        <w:pStyle w:val="BodyText"/>
        <w:spacing w:before="0"/>
        <w:ind w:left="0" w:right="-57"/>
        <w:rPr>
          <w:rFonts w:asciiTheme="minorHAnsi" w:hAnsiTheme="minorHAnsi" w:cstheme="minorHAnsi"/>
          <w:b/>
          <w:bCs/>
          <w:color w:val="525252"/>
          <w:u w:val="single"/>
        </w:rPr>
      </w:pPr>
    </w:p>
    <w:p w14:paraId="2EC721CE" w14:textId="77777777" w:rsidR="00D6600A" w:rsidRPr="00044B7A" w:rsidRDefault="00D6600A" w:rsidP="00D6600A">
      <w:pPr>
        <w:pStyle w:val="BodyText"/>
        <w:spacing w:before="0"/>
        <w:ind w:left="0" w:right="-57"/>
        <w:rPr>
          <w:rFonts w:asciiTheme="minorHAnsi" w:hAnsiTheme="minorHAnsi" w:cstheme="minorHAnsi"/>
          <w:b/>
          <w:color w:val="525252"/>
        </w:rPr>
      </w:pPr>
      <w:r w:rsidRPr="00044B7A">
        <w:rPr>
          <w:rFonts w:asciiTheme="minorHAnsi" w:hAnsiTheme="minorHAnsi" w:cstheme="minorHAnsi"/>
          <w:b/>
          <w:bCs/>
          <w:color w:val="525252"/>
          <w:u w:val="single"/>
        </w:rPr>
        <w:t>Details</w:t>
      </w:r>
    </w:p>
    <w:tbl>
      <w:tblPr>
        <w:tblStyle w:val="TableGrid"/>
        <w:tblW w:w="10201" w:type="dxa"/>
        <w:tblLook w:val="04A0" w:firstRow="1" w:lastRow="0" w:firstColumn="1" w:lastColumn="0" w:noHBand="0" w:noVBand="1"/>
      </w:tblPr>
      <w:tblGrid>
        <w:gridCol w:w="4943"/>
        <w:gridCol w:w="1994"/>
        <w:gridCol w:w="3264"/>
      </w:tblGrid>
      <w:tr w:rsidR="00980F42" w:rsidRPr="00044B7A" w14:paraId="18D2D831" w14:textId="77777777" w:rsidTr="009E03BE">
        <w:trPr>
          <w:trHeight w:val="318"/>
        </w:trPr>
        <w:tc>
          <w:tcPr>
            <w:tcW w:w="4943" w:type="dxa"/>
            <w:shd w:val="clear" w:color="auto" w:fill="F2F2F2" w:themeFill="background1" w:themeFillShade="F2"/>
          </w:tcPr>
          <w:p w14:paraId="28689682" w14:textId="309B6F48" w:rsidR="00D6600A" w:rsidRPr="00044B7A" w:rsidRDefault="00D6600A" w:rsidP="001C2809">
            <w:pPr>
              <w:pStyle w:val="BodyText"/>
              <w:spacing w:before="0"/>
              <w:ind w:left="0" w:right="-57"/>
              <w:rPr>
                <w:rFonts w:asciiTheme="minorHAnsi" w:hAnsiTheme="minorHAnsi" w:cstheme="minorHAnsi"/>
                <w:b/>
                <w:color w:val="525252"/>
              </w:rPr>
            </w:pPr>
            <w:r w:rsidRPr="00044B7A">
              <w:rPr>
                <w:rFonts w:asciiTheme="minorHAnsi" w:hAnsiTheme="minorHAnsi" w:cstheme="minorHAnsi"/>
                <w:b/>
                <w:color w:val="525252"/>
              </w:rPr>
              <w:t>Body Corporate Name</w:t>
            </w:r>
            <w:r w:rsidR="00636129" w:rsidRPr="00044B7A">
              <w:rPr>
                <w:rFonts w:asciiTheme="minorHAnsi" w:hAnsiTheme="minorHAnsi" w:cstheme="minorHAnsi"/>
                <w:b/>
                <w:color w:val="525252"/>
              </w:rPr>
              <w:t xml:space="preserve"> or Foreign Company Name</w:t>
            </w:r>
            <w:r w:rsidRPr="00044B7A">
              <w:rPr>
                <w:rFonts w:asciiTheme="minorHAnsi" w:hAnsiTheme="minorHAnsi" w:cstheme="minorHAnsi"/>
                <w:b/>
                <w:color w:val="525252"/>
              </w:rPr>
              <w:t>:</w:t>
            </w:r>
          </w:p>
        </w:tc>
        <w:tc>
          <w:tcPr>
            <w:tcW w:w="5258" w:type="dxa"/>
            <w:gridSpan w:val="2"/>
            <w:shd w:val="clear" w:color="auto" w:fill="F2F2F2" w:themeFill="background1" w:themeFillShade="F2"/>
          </w:tcPr>
          <w:p w14:paraId="4F62B552" w14:textId="77777777" w:rsidR="00D6600A" w:rsidRPr="00044B7A" w:rsidRDefault="00D6600A" w:rsidP="001C2809">
            <w:pPr>
              <w:pStyle w:val="Default"/>
              <w:ind w:left="316" w:right="-57" w:hanging="335"/>
              <w:rPr>
                <w:rFonts w:asciiTheme="minorHAnsi" w:hAnsiTheme="minorHAnsi" w:cstheme="minorHAnsi"/>
                <w:color w:val="525252"/>
                <w:sz w:val="20"/>
                <w:szCs w:val="20"/>
              </w:rPr>
            </w:pPr>
          </w:p>
        </w:tc>
      </w:tr>
      <w:tr w:rsidR="00980F42" w:rsidRPr="00044B7A" w14:paraId="6E207928" w14:textId="77777777" w:rsidTr="009E03BE">
        <w:trPr>
          <w:trHeight w:val="279"/>
        </w:trPr>
        <w:tc>
          <w:tcPr>
            <w:tcW w:w="4943" w:type="dxa"/>
            <w:shd w:val="clear" w:color="auto" w:fill="F2F2F2" w:themeFill="background1" w:themeFillShade="F2"/>
          </w:tcPr>
          <w:p w14:paraId="6BBC9BA0" w14:textId="055A0C26" w:rsidR="00D6600A" w:rsidRPr="00044B7A" w:rsidRDefault="00636129" w:rsidP="001C2809">
            <w:pPr>
              <w:ind w:right="-57"/>
              <w:rPr>
                <w:rFonts w:asciiTheme="minorHAnsi" w:hAnsiTheme="minorHAnsi" w:cstheme="minorHAnsi"/>
                <w:b/>
                <w:bCs/>
                <w:color w:val="525252"/>
                <w:sz w:val="20"/>
                <w:szCs w:val="20"/>
                <w:u w:val="single"/>
              </w:rPr>
            </w:pPr>
            <w:r w:rsidRPr="00044B7A">
              <w:rPr>
                <w:rFonts w:asciiTheme="minorHAnsi" w:hAnsiTheme="minorHAnsi" w:cstheme="minorHAnsi"/>
                <w:b/>
                <w:color w:val="525252"/>
                <w:sz w:val="20"/>
                <w:szCs w:val="20"/>
              </w:rPr>
              <w:t>Australian Company Number (ACN)</w:t>
            </w:r>
            <w:r w:rsidR="00BE4FFA" w:rsidRPr="00044B7A">
              <w:rPr>
                <w:rFonts w:asciiTheme="minorHAnsi" w:hAnsiTheme="minorHAnsi" w:cstheme="minorHAnsi"/>
                <w:b/>
                <w:color w:val="525252"/>
                <w:sz w:val="20"/>
                <w:szCs w:val="20"/>
              </w:rPr>
              <w:t xml:space="preserve">, </w:t>
            </w:r>
            <w:r w:rsidRPr="00044B7A">
              <w:rPr>
                <w:rFonts w:asciiTheme="minorHAnsi" w:hAnsiTheme="minorHAnsi" w:cstheme="minorHAnsi"/>
                <w:b/>
                <w:color w:val="525252"/>
                <w:sz w:val="20"/>
                <w:szCs w:val="20"/>
              </w:rPr>
              <w:t>Foreign Company Australian Registered Body Number (ARBN)</w:t>
            </w:r>
            <w:r w:rsidR="00BE4FFA" w:rsidRPr="00044B7A">
              <w:rPr>
                <w:rFonts w:asciiTheme="minorHAnsi" w:hAnsiTheme="minorHAnsi" w:cstheme="minorHAnsi"/>
                <w:b/>
                <w:color w:val="525252"/>
                <w:sz w:val="20"/>
                <w:szCs w:val="20"/>
              </w:rPr>
              <w:t xml:space="preserve"> or </w:t>
            </w:r>
            <w:r w:rsidR="00BE4FFA" w:rsidRPr="00A2490B">
              <w:rPr>
                <w:rFonts w:asciiTheme="minorHAnsi" w:hAnsiTheme="minorHAnsi" w:cstheme="minorHAnsi"/>
                <w:b/>
                <w:color w:val="525252"/>
                <w:sz w:val="20"/>
                <w:szCs w:val="20"/>
              </w:rPr>
              <w:t>Registration number in country of registration</w:t>
            </w:r>
          </w:p>
        </w:tc>
        <w:tc>
          <w:tcPr>
            <w:tcW w:w="5258" w:type="dxa"/>
            <w:gridSpan w:val="2"/>
            <w:shd w:val="clear" w:color="auto" w:fill="F2F2F2" w:themeFill="background1" w:themeFillShade="F2"/>
          </w:tcPr>
          <w:p w14:paraId="3DAB426F" w14:textId="77777777" w:rsidR="00D6600A" w:rsidRPr="00044B7A" w:rsidRDefault="00D6600A" w:rsidP="001C2809">
            <w:pPr>
              <w:pStyle w:val="Default"/>
              <w:ind w:left="316" w:right="-57" w:hanging="335"/>
              <w:rPr>
                <w:rFonts w:asciiTheme="minorHAnsi" w:hAnsiTheme="minorHAnsi" w:cstheme="minorHAnsi"/>
                <w:color w:val="525252"/>
                <w:sz w:val="20"/>
                <w:szCs w:val="20"/>
              </w:rPr>
            </w:pPr>
          </w:p>
        </w:tc>
      </w:tr>
      <w:tr w:rsidR="00980F42" w:rsidRPr="00044B7A" w14:paraId="6798904F" w14:textId="77777777" w:rsidTr="009E03BE">
        <w:trPr>
          <w:trHeight w:val="1116"/>
        </w:trPr>
        <w:tc>
          <w:tcPr>
            <w:tcW w:w="6937" w:type="dxa"/>
            <w:gridSpan w:val="2"/>
            <w:shd w:val="clear" w:color="auto" w:fill="FFFFFF" w:themeFill="background1"/>
          </w:tcPr>
          <w:p w14:paraId="6ED4F5C1" w14:textId="0FDF646F" w:rsidR="00D6600A" w:rsidRPr="00044B7A" w:rsidRDefault="00D6600A" w:rsidP="001C2809">
            <w:pPr>
              <w:pStyle w:val="ListParagraph"/>
              <w:numPr>
                <w:ilvl w:val="0"/>
                <w:numId w:val="38"/>
              </w:numPr>
              <w:spacing w:before="0"/>
              <w:ind w:left="284" w:right="-57" w:hanging="284"/>
              <w:rPr>
                <w:rFonts w:asciiTheme="minorHAnsi" w:hAnsiTheme="minorHAnsi" w:cstheme="minorHAnsi"/>
                <w:color w:val="525252"/>
                <w:sz w:val="20"/>
                <w:szCs w:val="20"/>
              </w:rPr>
            </w:pPr>
            <w:r w:rsidRPr="00044B7A">
              <w:rPr>
                <w:rFonts w:asciiTheme="minorHAnsi" w:hAnsiTheme="minorHAnsi" w:cstheme="minorHAnsi"/>
                <w:color w:val="525252"/>
                <w:sz w:val="20"/>
                <w:szCs w:val="20"/>
              </w:rPr>
              <w:t xml:space="preserve">Has the named body corporate </w:t>
            </w:r>
            <w:r w:rsidR="00273A11" w:rsidRPr="00044B7A">
              <w:rPr>
                <w:rFonts w:asciiTheme="minorHAnsi" w:hAnsiTheme="minorHAnsi" w:cstheme="minorHAnsi"/>
                <w:color w:val="525252"/>
                <w:sz w:val="20"/>
                <w:szCs w:val="20"/>
              </w:rPr>
              <w:t xml:space="preserve">or foreign company </w:t>
            </w:r>
            <w:r w:rsidRPr="00044B7A">
              <w:rPr>
                <w:rFonts w:asciiTheme="minorHAnsi" w:hAnsiTheme="minorHAnsi" w:cstheme="minorHAnsi"/>
                <w:color w:val="525252"/>
                <w:sz w:val="20"/>
                <w:szCs w:val="20"/>
              </w:rPr>
              <w:t>been refused a renewable energy infrastructure or electricity transmitting infrastructure related licence or authorisation, or had a licence restricted, cancelled, or revoked within Australia or internationally?</w:t>
            </w:r>
          </w:p>
        </w:tc>
        <w:tc>
          <w:tcPr>
            <w:tcW w:w="3264" w:type="dxa"/>
            <w:shd w:val="clear" w:color="auto" w:fill="FFFFFF" w:themeFill="background1"/>
          </w:tcPr>
          <w:p w14:paraId="7AE4E1A0" w14:textId="77777777" w:rsidR="00D6600A" w:rsidRPr="00044B7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872453208"/>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t xml:space="preserve">No </w:t>
            </w:r>
          </w:p>
          <w:p w14:paraId="48510779" w14:textId="6CE54B10" w:rsidR="00D6600A" w:rsidRPr="00044B7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275832804"/>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r>
            <w:proofErr w:type="gramStart"/>
            <w:r w:rsidR="00D6600A" w:rsidRPr="00044B7A">
              <w:rPr>
                <w:rFonts w:asciiTheme="minorHAnsi" w:hAnsiTheme="minorHAnsi" w:cstheme="minorHAnsi"/>
                <w:color w:val="525252"/>
                <w:sz w:val="20"/>
                <w:szCs w:val="20"/>
              </w:rPr>
              <w:t>Yes</w:t>
            </w:r>
            <w:proofErr w:type="gramEnd"/>
            <w:r w:rsidR="00D6600A" w:rsidRPr="00044B7A">
              <w:rPr>
                <w:rFonts w:asciiTheme="minorHAnsi" w:hAnsiTheme="minorHAnsi" w:cstheme="minorHAnsi"/>
                <w:color w:val="525252"/>
                <w:sz w:val="20"/>
                <w:szCs w:val="20"/>
              </w:rPr>
              <w:t xml:space="preserve"> and I have provided details in an attachment to this </w:t>
            </w:r>
            <w:r w:rsidR="00155570" w:rsidRPr="00044B7A">
              <w:rPr>
                <w:rFonts w:asciiTheme="minorHAnsi" w:hAnsiTheme="minorHAnsi" w:cstheme="minorHAnsi"/>
                <w:color w:val="525252"/>
                <w:sz w:val="20"/>
                <w:szCs w:val="20"/>
              </w:rPr>
              <w:t>disclosure</w:t>
            </w:r>
          </w:p>
        </w:tc>
      </w:tr>
      <w:tr w:rsidR="00980F42" w:rsidRPr="00044B7A" w14:paraId="6DB5AB0B" w14:textId="77777777" w:rsidTr="009E03BE">
        <w:trPr>
          <w:trHeight w:val="1668"/>
        </w:trPr>
        <w:tc>
          <w:tcPr>
            <w:tcW w:w="6937" w:type="dxa"/>
            <w:gridSpan w:val="2"/>
            <w:shd w:val="clear" w:color="auto" w:fill="FFFFFF" w:themeFill="background1"/>
          </w:tcPr>
          <w:p w14:paraId="62E5215B" w14:textId="0589ED10" w:rsidR="00D6600A" w:rsidRPr="00044B7A" w:rsidRDefault="00D6600A" w:rsidP="001C2809">
            <w:pPr>
              <w:pStyle w:val="ListParagraph"/>
              <w:numPr>
                <w:ilvl w:val="0"/>
                <w:numId w:val="38"/>
              </w:numPr>
              <w:spacing w:before="0"/>
              <w:ind w:left="284" w:right="-57" w:hanging="284"/>
              <w:rPr>
                <w:rFonts w:asciiTheme="minorHAnsi" w:hAnsiTheme="minorHAnsi" w:cstheme="minorHAnsi"/>
                <w:color w:val="525252"/>
                <w:sz w:val="20"/>
                <w:szCs w:val="20"/>
              </w:rPr>
            </w:pPr>
            <w:r w:rsidRPr="00044B7A">
              <w:rPr>
                <w:rFonts w:asciiTheme="minorHAnsi" w:hAnsiTheme="minorHAnsi" w:cstheme="minorHAnsi"/>
                <w:color w:val="525252"/>
                <w:sz w:val="20"/>
                <w:szCs w:val="20"/>
              </w:rPr>
              <w:t xml:space="preserve">Has the named body corporate </w:t>
            </w:r>
            <w:r w:rsidR="00273A11" w:rsidRPr="00044B7A">
              <w:rPr>
                <w:rFonts w:asciiTheme="minorHAnsi" w:hAnsiTheme="minorHAnsi" w:cstheme="minorHAnsi"/>
                <w:color w:val="525252"/>
                <w:sz w:val="20"/>
                <w:szCs w:val="20"/>
              </w:rPr>
              <w:t xml:space="preserve">or foreign company </w:t>
            </w:r>
            <w:r w:rsidRPr="00044B7A">
              <w:rPr>
                <w:rFonts w:asciiTheme="minorHAnsi" w:hAnsiTheme="minorHAnsi" w:cstheme="minorHAnsi"/>
                <w:color w:val="525252"/>
                <w:sz w:val="20"/>
                <w:szCs w:val="20"/>
              </w:rPr>
              <w:t>been convicted of an offence against, or ordered to pay a pecuniary or monetary penalty for the contravention of a civil penalty provision of, any of the following laws:</w:t>
            </w:r>
          </w:p>
          <w:p w14:paraId="0B3D872A" w14:textId="77777777" w:rsidR="00D6600A" w:rsidRPr="00044B7A" w:rsidRDefault="00D6600A" w:rsidP="001C2809">
            <w:pPr>
              <w:pStyle w:val="ListParagraph"/>
              <w:numPr>
                <w:ilvl w:val="1"/>
                <w:numId w:val="39"/>
              </w:numPr>
              <w:spacing w:before="0"/>
              <w:ind w:left="741" w:right="-57"/>
              <w:contextualSpacing/>
              <w:rPr>
                <w:rFonts w:asciiTheme="minorHAnsi" w:hAnsiTheme="minorHAnsi" w:cstheme="minorHAnsi"/>
                <w:color w:val="525252"/>
                <w:sz w:val="20"/>
                <w:szCs w:val="20"/>
              </w:rPr>
            </w:pPr>
            <w:r w:rsidRPr="00044B7A">
              <w:rPr>
                <w:rFonts w:asciiTheme="minorHAnsi" w:hAnsiTheme="minorHAnsi" w:cstheme="minorHAnsi"/>
                <w:color w:val="525252"/>
                <w:sz w:val="20"/>
                <w:szCs w:val="20"/>
              </w:rPr>
              <w:t xml:space="preserve">the </w:t>
            </w:r>
            <w:r w:rsidRPr="00044B7A">
              <w:rPr>
                <w:rFonts w:asciiTheme="minorHAnsi" w:hAnsiTheme="minorHAnsi" w:cstheme="minorHAnsi"/>
                <w:i/>
                <w:iCs/>
                <w:color w:val="525252"/>
                <w:sz w:val="20"/>
                <w:szCs w:val="20"/>
              </w:rPr>
              <w:t>Offshore Electricity Infrastructure Act 2021</w:t>
            </w:r>
            <w:r w:rsidRPr="00044B7A">
              <w:rPr>
                <w:rFonts w:asciiTheme="minorHAnsi" w:hAnsiTheme="minorHAnsi" w:cstheme="minorHAnsi"/>
                <w:color w:val="525252"/>
                <w:sz w:val="20"/>
                <w:szCs w:val="20"/>
              </w:rPr>
              <w:t xml:space="preserve"> (the OEI Act), including any regulations made under the OEI </w:t>
            </w:r>
            <w:proofErr w:type="gramStart"/>
            <w:r w:rsidRPr="00044B7A">
              <w:rPr>
                <w:rFonts w:asciiTheme="minorHAnsi" w:hAnsiTheme="minorHAnsi" w:cstheme="minorHAnsi"/>
                <w:color w:val="525252"/>
                <w:sz w:val="20"/>
                <w:szCs w:val="20"/>
              </w:rPr>
              <w:t>Act;</w:t>
            </w:r>
            <w:proofErr w:type="gramEnd"/>
          </w:p>
          <w:p w14:paraId="52770756" w14:textId="77777777" w:rsidR="00D6600A" w:rsidRPr="00044B7A" w:rsidRDefault="00D6600A" w:rsidP="001C2809">
            <w:pPr>
              <w:pStyle w:val="ListParagraph"/>
              <w:numPr>
                <w:ilvl w:val="1"/>
                <w:numId w:val="39"/>
              </w:numPr>
              <w:spacing w:before="0"/>
              <w:ind w:left="741" w:right="-57"/>
              <w:contextualSpacing/>
              <w:rPr>
                <w:rFonts w:asciiTheme="minorHAnsi" w:hAnsiTheme="minorHAnsi" w:cstheme="minorHAnsi"/>
                <w:color w:val="525252"/>
                <w:sz w:val="20"/>
                <w:szCs w:val="20"/>
              </w:rPr>
            </w:pPr>
            <w:r w:rsidRPr="00044B7A">
              <w:rPr>
                <w:rFonts w:asciiTheme="minorHAnsi" w:hAnsiTheme="minorHAnsi" w:cstheme="minorHAnsi"/>
                <w:color w:val="525252"/>
                <w:sz w:val="20"/>
                <w:szCs w:val="20"/>
              </w:rPr>
              <w:t>any other Act or legislative instrument prescribed by the regulations (if any); or</w:t>
            </w:r>
          </w:p>
          <w:p w14:paraId="1DF1C0FC" w14:textId="3B4320AB" w:rsidR="00D6600A" w:rsidRPr="00044B7A" w:rsidRDefault="00D6600A" w:rsidP="001C2809">
            <w:pPr>
              <w:pStyle w:val="ListParagraph"/>
              <w:numPr>
                <w:ilvl w:val="1"/>
                <w:numId w:val="39"/>
              </w:numPr>
              <w:spacing w:before="0"/>
              <w:ind w:left="741" w:right="-57"/>
              <w:contextualSpacing/>
              <w:rPr>
                <w:rFonts w:asciiTheme="minorHAnsi" w:hAnsiTheme="minorHAnsi" w:cstheme="minorHAnsi"/>
                <w:color w:val="525252"/>
                <w:sz w:val="20"/>
                <w:szCs w:val="20"/>
              </w:rPr>
            </w:pPr>
            <w:r w:rsidRPr="00044B7A">
              <w:rPr>
                <w:rFonts w:asciiTheme="minorHAnsi" w:hAnsiTheme="minorHAnsi" w:cstheme="minorHAnsi"/>
                <w:color w:val="525252"/>
                <w:sz w:val="20"/>
                <w:szCs w:val="20"/>
              </w:rPr>
              <w:t xml:space="preserve">the </w:t>
            </w:r>
            <w:r w:rsidRPr="00044B7A">
              <w:rPr>
                <w:rFonts w:asciiTheme="minorHAnsi" w:hAnsiTheme="minorHAnsi" w:cstheme="minorHAnsi"/>
                <w:i/>
                <w:iCs/>
                <w:color w:val="525252"/>
                <w:sz w:val="20"/>
                <w:szCs w:val="20"/>
              </w:rPr>
              <w:t>Criminal Code Act 1995</w:t>
            </w:r>
            <w:r w:rsidRPr="00044B7A">
              <w:rPr>
                <w:rFonts w:asciiTheme="minorHAnsi" w:hAnsiTheme="minorHAnsi" w:cstheme="minorHAnsi"/>
                <w:color w:val="525252"/>
                <w:sz w:val="20"/>
                <w:szCs w:val="20"/>
              </w:rPr>
              <w:t xml:space="preserve"> and the </w:t>
            </w:r>
            <w:r w:rsidRPr="00044B7A">
              <w:rPr>
                <w:rFonts w:asciiTheme="minorHAnsi" w:hAnsiTheme="minorHAnsi" w:cstheme="minorHAnsi"/>
                <w:i/>
                <w:iCs/>
                <w:color w:val="525252"/>
                <w:sz w:val="20"/>
                <w:szCs w:val="20"/>
              </w:rPr>
              <w:t>Crimes Act 1914</w:t>
            </w:r>
            <w:r w:rsidRPr="00044B7A">
              <w:rPr>
                <w:rFonts w:asciiTheme="minorHAnsi" w:hAnsiTheme="minorHAnsi" w:cstheme="minorHAnsi"/>
                <w:color w:val="525252"/>
                <w:sz w:val="20"/>
                <w:szCs w:val="20"/>
              </w:rPr>
              <w:t>, to the extent that these Acts relate to the OEI Act, including any regulations made under the OEI Act, or an Act or legislative instrument prescribed by the regulations.</w:t>
            </w:r>
          </w:p>
        </w:tc>
        <w:tc>
          <w:tcPr>
            <w:tcW w:w="3264" w:type="dxa"/>
            <w:shd w:val="clear" w:color="auto" w:fill="FFFFFF" w:themeFill="background1"/>
          </w:tcPr>
          <w:p w14:paraId="5E8545C8" w14:textId="77777777" w:rsidR="00D6600A" w:rsidRPr="00044B7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789389711"/>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t xml:space="preserve">No </w:t>
            </w:r>
          </w:p>
          <w:p w14:paraId="39D2F960" w14:textId="14AD622F" w:rsidR="00D6600A" w:rsidRPr="00044B7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148633117"/>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r>
            <w:r w:rsidR="00FB3326" w:rsidRPr="00044B7A">
              <w:rPr>
                <w:rFonts w:asciiTheme="minorHAnsi" w:hAnsiTheme="minorHAnsi" w:cstheme="minorHAnsi"/>
                <w:color w:val="525252"/>
                <w:sz w:val="20"/>
                <w:szCs w:val="20"/>
              </w:rPr>
              <w:t>Yes,</w:t>
            </w:r>
            <w:r w:rsidR="00D6600A" w:rsidRPr="00044B7A">
              <w:rPr>
                <w:rFonts w:asciiTheme="minorHAnsi" w:hAnsiTheme="minorHAnsi" w:cstheme="minorHAnsi"/>
                <w:color w:val="525252"/>
                <w:sz w:val="20"/>
                <w:szCs w:val="20"/>
              </w:rPr>
              <w:t xml:space="preserve"> and I have provided details in an attachment to this </w:t>
            </w:r>
            <w:r w:rsidR="00155570" w:rsidRPr="00044B7A">
              <w:rPr>
                <w:rFonts w:asciiTheme="minorHAnsi" w:hAnsiTheme="minorHAnsi" w:cstheme="minorHAnsi"/>
                <w:color w:val="525252"/>
                <w:sz w:val="20"/>
                <w:szCs w:val="20"/>
              </w:rPr>
              <w:t>disclosure</w:t>
            </w:r>
          </w:p>
        </w:tc>
      </w:tr>
      <w:tr w:rsidR="00980F42" w:rsidRPr="00044B7A" w14:paraId="647E36B6" w14:textId="77777777" w:rsidTr="009E03BE">
        <w:trPr>
          <w:trHeight w:val="1138"/>
        </w:trPr>
        <w:tc>
          <w:tcPr>
            <w:tcW w:w="6937" w:type="dxa"/>
            <w:gridSpan w:val="2"/>
            <w:shd w:val="clear" w:color="auto" w:fill="FFFFFF" w:themeFill="background1"/>
          </w:tcPr>
          <w:p w14:paraId="6D6FB6A9" w14:textId="4A07CCF0" w:rsidR="00D6600A" w:rsidRPr="00044B7A" w:rsidRDefault="00D6600A" w:rsidP="001C2809">
            <w:pPr>
              <w:pStyle w:val="ListParagraph"/>
              <w:numPr>
                <w:ilvl w:val="0"/>
                <w:numId w:val="38"/>
              </w:numPr>
              <w:spacing w:before="0"/>
              <w:ind w:left="284" w:right="-57" w:hanging="284"/>
              <w:rPr>
                <w:rFonts w:asciiTheme="minorHAnsi" w:hAnsiTheme="minorHAnsi" w:cstheme="minorHAnsi"/>
                <w:color w:val="525252"/>
                <w:sz w:val="20"/>
                <w:szCs w:val="20"/>
              </w:rPr>
            </w:pPr>
            <w:r w:rsidRPr="00044B7A">
              <w:rPr>
                <w:rFonts w:asciiTheme="minorHAnsi" w:hAnsiTheme="minorHAnsi" w:cstheme="minorHAnsi"/>
                <w:color w:val="525252"/>
                <w:sz w:val="20"/>
                <w:szCs w:val="20"/>
              </w:rPr>
              <w:t xml:space="preserve">Is there </w:t>
            </w:r>
            <w:r w:rsidRPr="00044B7A">
              <w:rPr>
                <w:rFonts w:asciiTheme="minorHAnsi" w:hAnsiTheme="minorHAnsi" w:cstheme="minorHAnsi"/>
                <w:color w:val="525252"/>
                <w:sz w:val="20"/>
                <w:szCs w:val="20"/>
                <w:shd w:val="clear" w:color="auto" w:fill="FFFFFF" w:themeFill="background1"/>
              </w:rPr>
              <w:t xml:space="preserve">any debt due and payable by the named body corporate </w:t>
            </w:r>
            <w:r w:rsidR="00273A11" w:rsidRPr="00044B7A">
              <w:rPr>
                <w:rFonts w:asciiTheme="minorHAnsi" w:hAnsiTheme="minorHAnsi" w:cstheme="minorHAnsi"/>
                <w:color w:val="525252"/>
                <w:sz w:val="20"/>
                <w:szCs w:val="20"/>
              </w:rPr>
              <w:t xml:space="preserve">or foreign company </w:t>
            </w:r>
            <w:r w:rsidRPr="00044B7A">
              <w:rPr>
                <w:rFonts w:asciiTheme="minorHAnsi" w:hAnsiTheme="minorHAnsi" w:cstheme="minorHAnsi"/>
                <w:color w:val="525252"/>
                <w:sz w:val="20"/>
                <w:szCs w:val="20"/>
                <w:shd w:val="clear" w:color="auto" w:fill="FFFFFF" w:themeFill="background1"/>
              </w:rPr>
              <w:t xml:space="preserve">to the Commonwealth under the OEI Act, the </w:t>
            </w:r>
            <w:r w:rsidRPr="00044B7A">
              <w:rPr>
                <w:rFonts w:asciiTheme="minorHAnsi" w:hAnsiTheme="minorHAnsi" w:cstheme="minorHAnsi"/>
                <w:i/>
                <w:iCs/>
                <w:color w:val="525252"/>
                <w:sz w:val="20"/>
                <w:szCs w:val="20"/>
                <w:shd w:val="clear" w:color="auto" w:fill="FFFFFF" w:themeFill="background1"/>
              </w:rPr>
              <w:t>Offshore Electricity (Regulatory Levies) Act 2021</w:t>
            </w:r>
            <w:r w:rsidRPr="00044B7A">
              <w:rPr>
                <w:rFonts w:asciiTheme="minorHAnsi" w:hAnsiTheme="minorHAnsi" w:cstheme="minorHAnsi"/>
                <w:color w:val="525252"/>
                <w:sz w:val="20"/>
                <w:szCs w:val="20"/>
                <w:shd w:val="clear" w:color="auto" w:fill="FFFFFF" w:themeFill="background1"/>
              </w:rPr>
              <w:t xml:space="preserve"> or any other </w:t>
            </w:r>
            <w:r w:rsidR="00273A11" w:rsidRPr="00044B7A">
              <w:rPr>
                <w:rFonts w:asciiTheme="minorHAnsi" w:hAnsiTheme="minorHAnsi" w:cstheme="minorHAnsi"/>
                <w:color w:val="525252"/>
                <w:sz w:val="20"/>
                <w:szCs w:val="20"/>
                <w:shd w:val="clear" w:color="auto" w:fill="FFFFFF" w:themeFill="background1"/>
              </w:rPr>
              <w:t>law</w:t>
            </w:r>
            <w:r w:rsidRPr="00044B7A">
              <w:rPr>
                <w:rFonts w:asciiTheme="minorHAnsi" w:hAnsiTheme="minorHAnsi" w:cstheme="minorHAnsi"/>
                <w:color w:val="525252"/>
                <w:sz w:val="20"/>
                <w:szCs w:val="20"/>
                <w:shd w:val="clear" w:color="auto" w:fill="FFFFFF" w:themeFill="background1"/>
              </w:rPr>
              <w:t xml:space="preserve"> prescribed by the regulations?</w:t>
            </w:r>
          </w:p>
        </w:tc>
        <w:tc>
          <w:tcPr>
            <w:tcW w:w="3264" w:type="dxa"/>
            <w:shd w:val="clear" w:color="auto" w:fill="FFFFFF" w:themeFill="background1"/>
          </w:tcPr>
          <w:p w14:paraId="71BF605C" w14:textId="77777777" w:rsidR="00D6600A" w:rsidRPr="00044B7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557462854"/>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t>No</w:t>
            </w:r>
          </w:p>
          <w:p w14:paraId="26E97019" w14:textId="1EAEE7F1" w:rsidR="00D6600A" w:rsidRPr="00044B7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801492732"/>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r>
            <w:r w:rsidR="00FB3326" w:rsidRPr="00044B7A">
              <w:rPr>
                <w:rFonts w:asciiTheme="minorHAnsi" w:hAnsiTheme="minorHAnsi" w:cstheme="minorHAnsi"/>
                <w:color w:val="525252"/>
                <w:sz w:val="20"/>
                <w:szCs w:val="20"/>
              </w:rPr>
              <w:t>Yes,</w:t>
            </w:r>
            <w:r w:rsidR="00D6600A" w:rsidRPr="00044B7A">
              <w:rPr>
                <w:rFonts w:asciiTheme="minorHAnsi" w:hAnsiTheme="minorHAnsi" w:cstheme="minorHAnsi"/>
                <w:color w:val="525252"/>
                <w:sz w:val="20"/>
                <w:szCs w:val="20"/>
              </w:rPr>
              <w:t xml:space="preserve"> and I have provided details in an attachment to this </w:t>
            </w:r>
            <w:r w:rsidR="00155570" w:rsidRPr="00044B7A">
              <w:rPr>
                <w:rFonts w:asciiTheme="minorHAnsi" w:hAnsiTheme="minorHAnsi" w:cstheme="minorHAnsi"/>
                <w:color w:val="525252"/>
                <w:sz w:val="20"/>
                <w:szCs w:val="20"/>
              </w:rPr>
              <w:t>disclosure</w:t>
            </w:r>
          </w:p>
        </w:tc>
      </w:tr>
      <w:tr w:rsidR="00980F42" w:rsidRPr="00044B7A" w14:paraId="67294539" w14:textId="77777777" w:rsidTr="009E03BE">
        <w:trPr>
          <w:trHeight w:val="1162"/>
        </w:trPr>
        <w:tc>
          <w:tcPr>
            <w:tcW w:w="6937" w:type="dxa"/>
            <w:gridSpan w:val="2"/>
            <w:shd w:val="clear" w:color="auto" w:fill="FFFFFF" w:themeFill="background1"/>
          </w:tcPr>
          <w:p w14:paraId="5905D6D5" w14:textId="038ACF6A" w:rsidR="00D6600A" w:rsidRPr="00044B7A" w:rsidRDefault="00D6600A" w:rsidP="001C2809">
            <w:pPr>
              <w:pStyle w:val="ListParagraph"/>
              <w:numPr>
                <w:ilvl w:val="0"/>
                <w:numId w:val="38"/>
              </w:numPr>
              <w:spacing w:before="0"/>
              <w:ind w:left="284" w:right="-57" w:hanging="284"/>
              <w:rPr>
                <w:rFonts w:asciiTheme="minorHAnsi" w:hAnsiTheme="minorHAnsi" w:cstheme="minorHAnsi"/>
                <w:color w:val="525252"/>
                <w:sz w:val="20"/>
                <w:szCs w:val="20"/>
              </w:rPr>
            </w:pPr>
            <w:r w:rsidRPr="00044B7A">
              <w:rPr>
                <w:rFonts w:asciiTheme="minorHAnsi" w:hAnsiTheme="minorHAnsi" w:cstheme="minorHAnsi"/>
                <w:color w:val="525252"/>
                <w:sz w:val="20"/>
                <w:szCs w:val="20"/>
              </w:rPr>
              <w:t xml:space="preserve">Has the named body corporate </w:t>
            </w:r>
            <w:r w:rsidR="00273A11" w:rsidRPr="00044B7A">
              <w:rPr>
                <w:rFonts w:asciiTheme="minorHAnsi" w:hAnsiTheme="minorHAnsi" w:cstheme="minorHAnsi"/>
                <w:color w:val="525252"/>
                <w:sz w:val="20"/>
                <w:szCs w:val="20"/>
              </w:rPr>
              <w:t xml:space="preserve">or foreign company </w:t>
            </w:r>
            <w:r w:rsidRPr="00044B7A">
              <w:rPr>
                <w:rFonts w:asciiTheme="minorHAnsi" w:hAnsiTheme="minorHAnsi" w:cstheme="minorHAnsi"/>
                <w:color w:val="525252"/>
                <w:sz w:val="20"/>
                <w:szCs w:val="20"/>
              </w:rPr>
              <w:t>been involved in any material breaches of obligations regulated by the Registrar, the Offshore Infrastructure Regulator, as defined under the OEI Act, or any other regulator</w:t>
            </w:r>
            <w:r w:rsidR="0055479B" w:rsidRPr="00044B7A">
              <w:rPr>
                <w:rFonts w:asciiTheme="minorHAnsi" w:hAnsiTheme="minorHAnsi" w:cstheme="minorHAnsi"/>
                <w:color w:val="525252"/>
                <w:sz w:val="20"/>
                <w:szCs w:val="20"/>
              </w:rPr>
              <w:t xml:space="preserve"> </w:t>
            </w:r>
            <w:r w:rsidR="0055479B" w:rsidRPr="00F63419">
              <w:rPr>
                <w:rFonts w:asciiTheme="minorHAnsi" w:hAnsiTheme="minorHAnsi" w:cstheme="minorHAnsi"/>
                <w:color w:val="525252"/>
                <w:sz w:val="20"/>
                <w:szCs w:val="20"/>
              </w:rPr>
              <w:t>who is involved in the regulation of renewable energy resources or infrastructure</w:t>
            </w:r>
            <w:r w:rsidRPr="00044B7A">
              <w:rPr>
                <w:rFonts w:asciiTheme="minorHAnsi" w:hAnsiTheme="minorHAnsi" w:cstheme="minorHAnsi"/>
                <w:color w:val="525252"/>
                <w:sz w:val="20"/>
                <w:szCs w:val="20"/>
              </w:rPr>
              <w:t xml:space="preserve">? </w:t>
            </w:r>
          </w:p>
        </w:tc>
        <w:tc>
          <w:tcPr>
            <w:tcW w:w="3264" w:type="dxa"/>
            <w:shd w:val="clear" w:color="auto" w:fill="FFFFFF" w:themeFill="background1"/>
          </w:tcPr>
          <w:p w14:paraId="500F86BD" w14:textId="77777777" w:rsidR="00D6600A" w:rsidRPr="00044B7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2052642938"/>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t xml:space="preserve">No </w:t>
            </w:r>
          </w:p>
          <w:p w14:paraId="63985CB4" w14:textId="3264AD20" w:rsidR="00D6600A" w:rsidRPr="00044B7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899323298"/>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r>
            <w:r w:rsidR="00FB3326" w:rsidRPr="00044B7A">
              <w:rPr>
                <w:rFonts w:asciiTheme="minorHAnsi" w:hAnsiTheme="minorHAnsi" w:cstheme="minorHAnsi"/>
                <w:color w:val="525252"/>
                <w:sz w:val="20"/>
                <w:szCs w:val="20"/>
              </w:rPr>
              <w:t>Yes,</w:t>
            </w:r>
            <w:r w:rsidR="00D6600A" w:rsidRPr="00044B7A">
              <w:rPr>
                <w:rFonts w:asciiTheme="minorHAnsi" w:hAnsiTheme="minorHAnsi" w:cstheme="minorHAnsi"/>
                <w:color w:val="525252"/>
                <w:sz w:val="20"/>
                <w:szCs w:val="20"/>
              </w:rPr>
              <w:t xml:space="preserve"> and I have provided details in an attachment to this </w:t>
            </w:r>
            <w:r w:rsidR="00155570" w:rsidRPr="00044B7A">
              <w:rPr>
                <w:rFonts w:asciiTheme="minorHAnsi" w:hAnsiTheme="minorHAnsi" w:cstheme="minorHAnsi"/>
                <w:color w:val="525252"/>
                <w:sz w:val="20"/>
                <w:szCs w:val="20"/>
              </w:rPr>
              <w:t>disclosure</w:t>
            </w:r>
          </w:p>
        </w:tc>
      </w:tr>
      <w:tr w:rsidR="00980F42" w:rsidRPr="00044B7A" w14:paraId="5D2C708F" w14:textId="77777777" w:rsidTr="009E03BE">
        <w:trPr>
          <w:trHeight w:val="1668"/>
        </w:trPr>
        <w:tc>
          <w:tcPr>
            <w:tcW w:w="6937" w:type="dxa"/>
            <w:gridSpan w:val="2"/>
            <w:shd w:val="clear" w:color="auto" w:fill="auto"/>
          </w:tcPr>
          <w:p w14:paraId="355181C3" w14:textId="2A735BA5" w:rsidR="00D6600A" w:rsidRPr="00044B7A" w:rsidRDefault="00D6600A" w:rsidP="001C2809">
            <w:pPr>
              <w:pStyle w:val="ListParagraph"/>
              <w:numPr>
                <w:ilvl w:val="0"/>
                <w:numId w:val="38"/>
              </w:numPr>
              <w:spacing w:before="0"/>
              <w:ind w:left="284" w:right="-57" w:hanging="284"/>
              <w:rPr>
                <w:rFonts w:asciiTheme="minorHAnsi" w:hAnsiTheme="minorHAnsi" w:cstheme="minorHAnsi"/>
                <w:color w:val="525252"/>
                <w:sz w:val="20"/>
                <w:szCs w:val="20"/>
              </w:rPr>
            </w:pPr>
            <w:r w:rsidRPr="00044B7A">
              <w:rPr>
                <w:rFonts w:asciiTheme="minorHAnsi" w:hAnsiTheme="minorHAnsi" w:cstheme="minorHAnsi"/>
                <w:color w:val="525252"/>
                <w:sz w:val="20"/>
                <w:szCs w:val="20"/>
              </w:rPr>
              <w:t>Has the named body corporate</w:t>
            </w:r>
            <w:r w:rsidR="00273A11" w:rsidRPr="00044B7A">
              <w:rPr>
                <w:rFonts w:asciiTheme="minorHAnsi" w:hAnsiTheme="minorHAnsi" w:cstheme="minorHAnsi"/>
                <w:color w:val="525252"/>
                <w:sz w:val="20"/>
                <w:szCs w:val="20"/>
              </w:rPr>
              <w:t xml:space="preserve"> or foreign company</w:t>
            </w:r>
            <w:r w:rsidRPr="00044B7A">
              <w:rPr>
                <w:rFonts w:asciiTheme="minorHAnsi" w:hAnsiTheme="minorHAnsi" w:cstheme="minorHAnsi"/>
                <w:color w:val="525252"/>
                <w:sz w:val="20"/>
                <w:szCs w:val="20"/>
              </w:rPr>
              <w:t xml:space="preserve">, either in Australia or </w:t>
            </w:r>
            <w:proofErr w:type="gramStart"/>
            <w:r w:rsidRPr="00044B7A">
              <w:rPr>
                <w:rFonts w:asciiTheme="minorHAnsi" w:hAnsiTheme="minorHAnsi" w:cstheme="minorHAnsi"/>
                <w:color w:val="525252"/>
                <w:sz w:val="20"/>
                <w:szCs w:val="20"/>
              </w:rPr>
              <w:t>internationally</w:t>
            </w:r>
            <w:proofErr w:type="gramEnd"/>
            <w:r w:rsidRPr="00044B7A">
              <w:rPr>
                <w:rFonts w:asciiTheme="minorHAnsi" w:hAnsiTheme="minorHAnsi" w:cstheme="minorHAnsi"/>
                <w:color w:val="525252"/>
                <w:sz w:val="20"/>
                <w:szCs w:val="20"/>
              </w:rPr>
              <w:t xml:space="preserve"> </w:t>
            </w:r>
          </w:p>
          <w:p w14:paraId="12EBD874" w14:textId="77777777" w:rsidR="00D6600A" w:rsidRPr="00044B7A" w:rsidRDefault="00D6600A" w:rsidP="001C2809">
            <w:pPr>
              <w:pStyle w:val="ListParagraph"/>
              <w:numPr>
                <w:ilvl w:val="1"/>
                <w:numId w:val="41"/>
              </w:numPr>
              <w:spacing w:before="0"/>
              <w:ind w:left="737" w:right="-57" w:hanging="357"/>
              <w:contextualSpacing/>
              <w:rPr>
                <w:rFonts w:asciiTheme="minorHAnsi" w:hAnsiTheme="minorHAnsi" w:cstheme="minorHAnsi"/>
                <w:color w:val="525252"/>
                <w:sz w:val="20"/>
                <w:szCs w:val="20"/>
              </w:rPr>
            </w:pPr>
            <w:r w:rsidRPr="00044B7A">
              <w:rPr>
                <w:rFonts w:asciiTheme="minorHAnsi" w:hAnsiTheme="minorHAnsi" w:cstheme="minorHAnsi"/>
                <w:color w:val="525252"/>
                <w:sz w:val="20"/>
                <w:szCs w:val="20"/>
              </w:rPr>
              <w:t xml:space="preserve">been declared bankrupt, </w:t>
            </w:r>
          </w:p>
          <w:p w14:paraId="7CDB9FF8" w14:textId="77777777" w:rsidR="00D6600A" w:rsidRPr="00044B7A" w:rsidRDefault="00D6600A" w:rsidP="001C2809">
            <w:pPr>
              <w:pStyle w:val="ListParagraph"/>
              <w:numPr>
                <w:ilvl w:val="1"/>
                <w:numId w:val="41"/>
              </w:numPr>
              <w:spacing w:before="0"/>
              <w:ind w:left="737" w:right="-57" w:hanging="357"/>
              <w:contextualSpacing/>
              <w:rPr>
                <w:rFonts w:asciiTheme="minorHAnsi" w:hAnsiTheme="minorHAnsi" w:cstheme="minorHAnsi"/>
                <w:color w:val="525252"/>
                <w:sz w:val="20"/>
                <w:szCs w:val="20"/>
              </w:rPr>
            </w:pPr>
            <w:r w:rsidRPr="00044B7A">
              <w:rPr>
                <w:rFonts w:asciiTheme="minorHAnsi" w:hAnsiTheme="minorHAnsi" w:cstheme="minorHAnsi"/>
                <w:color w:val="525252"/>
                <w:sz w:val="20"/>
                <w:szCs w:val="20"/>
              </w:rPr>
              <w:t>been subject to debt judgements, or</w:t>
            </w:r>
          </w:p>
          <w:p w14:paraId="3E09BB37" w14:textId="4738E460" w:rsidR="00D6600A" w:rsidRPr="00044B7A" w:rsidRDefault="00D6600A" w:rsidP="001C2809">
            <w:pPr>
              <w:pStyle w:val="ListParagraph"/>
              <w:numPr>
                <w:ilvl w:val="1"/>
                <w:numId w:val="41"/>
              </w:numPr>
              <w:spacing w:before="0"/>
              <w:ind w:left="737" w:right="-57" w:hanging="357"/>
              <w:contextualSpacing/>
              <w:rPr>
                <w:rFonts w:asciiTheme="minorHAnsi" w:hAnsiTheme="minorHAnsi" w:cstheme="minorHAnsi"/>
                <w:color w:val="525252"/>
                <w:sz w:val="20"/>
                <w:szCs w:val="20"/>
              </w:rPr>
            </w:pPr>
            <w:r w:rsidRPr="00044B7A">
              <w:rPr>
                <w:rFonts w:asciiTheme="minorHAnsi" w:hAnsiTheme="minorHAnsi" w:cstheme="minorHAnsi"/>
                <w:color w:val="525252"/>
                <w:sz w:val="20"/>
                <w:szCs w:val="20"/>
              </w:rPr>
              <w:t xml:space="preserve">had any insolvency proceedings (including any administration, </w:t>
            </w:r>
            <w:proofErr w:type="gramStart"/>
            <w:r w:rsidRPr="00044B7A">
              <w:rPr>
                <w:rFonts w:asciiTheme="minorHAnsi" w:hAnsiTheme="minorHAnsi" w:cstheme="minorHAnsi"/>
                <w:color w:val="525252"/>
                <w:sz w:val="20"/>
                <w:szCs w:val="20"/>
              </w:rPr>
              <w:t>liquidation</w:t>
            </w:r>
            <w:proofErr w:type="gramEnd"/>
            <w:r w:rsidRPr="00044B7A">
              <w:rPr>
                <w:rFonts w:asciiTheme="minorHAnsi" w:hAnsiTheme="minorHAnsi" w:cstheme="minorHAnsi"/>
                <w:color w:val="525252"/>
                <w:sz w:val="20"/>
                <w:szCs w:val="20"/>
              </w:rPr>
              <w:t xml:space="preserve"> or receivership)?</w:t>
            </w:r>
          </w:p>
        </w:tc>
        <w:tc>
          <w:tcPr>
            <w:tcW w:w="3264" w:type="dxa"/>
          </w:tcPr>
          <w:p w14:paraId="1660113D" w14:textId="77777777" w:rsidR="00D6600A" w:rsidRPr="00044B7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388853147"/>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t xml:space="preserve">No </w:t>
            </w:r>
          </w:p>
          <w:p w14:paraId="7E8205FB" w14:textId="07527103" w:rsidR="00D6600A" w:rsidRPr="00044B7A" w:rsidRDefault="00A96DF1" w:rsidP="001C2809">
            <w:pPr>
              <w:pStyle w:val="Default"/>
              <w:ind w:left="316" w:right="-57" w:hanging="335"/>
              <w:rPr>
                <w:rFonts w:asciiTheme="minorHAnsi" w:hAnsiTheme="minorHAnsi" w:cstheme="minorHAnsi"/>
                <w:color w:val="525252"/>
                <w:sz w:val="20"/>
                <w:szCs w:val="20"/>
                <w:highlight w:val="yellow"/>
              </w:rPr>
            </w:pPr>
            <w:sdt>
              <w:sdtPr>
                <w:rPr>
                  <w:rFonts w:asciiTheme="minorHAnsi" w:hAnsiTheme="minorHAnsi" w:cstheme="minorHAnsi"/>
                  <w:color w:val="525252"/>
                  <w:sz w:val="20"/>
                  <w:szCs w:val="20"/>
                  <w:shd w:val="clear" w:color="auto" w:fill="E6E6E6"/>
                </w:rPr>
                <w:id w:val="814685904"/>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r>
            <w:r w:rsidR="00FB3326" w:rsidRPr="00044B7A">
              <w:rPr>
                <w:rFonts w:asciiTheme="minorHAnsi" w:hAnsiTheme="minorHAnsi" w:cstheme="minorHAnsi"/>
                <w:color w:val="525252"/>
                <w:sz w:val="20"/>
                <w:szCs w:val="20"/>
              </w:rPr>
              <w:t>Yes,</w:t>
            </w:r>
            <w:r w:rsidR="00D6600A" w:rsidRPr="00044B7A">
              <w:rPr>
                <w:rFonts w:asciiTheme="minorHAnsi" w:hAnsiTheme="minorHAnsi" w:cstheme="minorHAnsi"/>
                <w:color w:val="525252"/>
                <w:sz w:val="20"/>
                <w:szCs w:val="20"/>
              </w:rPr>
              <w:t xml:space="preserve"> and I have provided details in an attachment to this </w:t>
            </w:r>
            <w:r w:rsidR="00155570" w:rsidRPr="00044B7A">
              <w:rPr>
                <w:rFonts w:asciiTheme="minorHAnsi" w:hAnsiTheme="minorHAnsi" w:cstheme="minorHAnsi"/>
                <w:color w:val="525252"/>
                <w:sz w:val="20"/>
                <w:szCs w:val="20"/>
              </w:rPr>
              <w:t>disclosure</w:t>
            </w:r>
          </w:p>
        </w:tc>
      </w:tr>
      <w:tr w:rsidR="00980F42" w:rsidRPr="00044B7A" w14:paraId="0DA30465" w14:textId="77777777" w:rsidTr="009E03BE">
        <w:trPr>
          <w:trHeight w:val="1024"/>
        </w:trPr>
        <w:tc>
          <w:tcPr>
            <w:tcW w:w="6937" w:type="dxa"/>
            <w:gridSpan w:val="2"/>
          </w:tcPr>
          <w:p w14:paraId="140D4E70" w14:textId="625319FF" w:rsidR="00D6600A" w:rsidRPr="00044B7A" w:rsidRDefault="00D6600A" w:rsidP="001C2809">
            <w:pPr>
              <w:pStyle w:val="ListParagraph"/>
              <w:numPr>
                <w:ilvl w:val="0"/>
                <w:numId w:val="38"/>
              </w:numPr>
              <w:spacing w:before="0"/>
              <w:ind w:left="284" w:right="-57" w:hanging="284"/>
              <w:contextualSpacing/>
              <w:rPr>
                <w:rFonts w:asciiTheme="minorHAnsi" w:hAnsiTheme="minorHAnsi" w:cstheme="minorHAnsi"/>
                <w:color w:val="525252"/>
                <w:sz w:val="20"/>
                <w:szCs w:val="20"/>
              </w:rPr>
            </w:pPr>
            <w:r w:rsidRPr="00044B7A">
              <w:rPr>
                <w:rFonts w:asciiTheme="minorHAnsi" w:hAnsiTheme="minorHAnsi" w:cstheme="minorHAnsi"/>
                <w:color w:val="525252"/>
                <w:sz w:val="20"/>
                <w:szCs w:val="20"/>
              </w:rPr>
              <w:t xml:space="preserve">Has the named body corporate </w:t>
            </w:r>
            <w:r w:rsidR="00273A11" w:rsidRPr="00044B7A">
              <w:rPr>
                <w:rFonts w:asciiTheme="minorHAnsi" w:hAnsiTheme="minorHAnsi" w:cstheme="minorHAnsi"/>
                <w:color w:val="525252"/>
                <w:sz w:val="20"/>
                <w:szCs w:val="20"/>
              </w:rPr>
              <w:t xml:space="preserve">or foreign company </w:t>
            </w:r>
            <w:r w:rsidRPr="00044B7A">
              <w:rPr>
                <w:rFonts w:asciiTheme="minorHAnsi" w:hAnsiTheme="minorHAnsi" w:cstheme="minorHAnsi"/>
                <w:color w:val="525252"/>
                <w:sz w:val="20"/>
                <w:szCs w:val="20"/>
              </w:rPr>
              <w:t xml:space="preserve">had any enforcement action taken </w:t>
            </w:r>
            <w:r w:rsidR="00273A11" w:rsidRPr="00044B7A">
              <w:rPr>
                <w:rFonts w:asciiTheme="minorHAnsi" w:hAnsiTheme="minorHAnsi" w:cstheme="minorHAnsi"/>
                <w:color w:val="525252"/>
                <w:sz w:val="20"/>
                <w:szCs w:val="20"/>
              </w:rPr>
              <w:t xml:space="preserve">against it </w:t>
            </w:r>
            <w:r w:rsidRPr="00044B7A">
              <w:rPr>
                <w:rFonts w:asciiTheme="minorHAnsi" w:hAnsiTheme="minorHAnsi" w:cstheme="minorHAnsi"/>
                <w:color w:val="525252"/>
                <w:sz w:val="20"/>
                <w:szCs w:val="20"/>
              </w:rPr>
              <w:t>under any Commonwealth, state, territory government, or foreign legislation (including but</w:t>
            </w:r>
            <w:r w:rsidR="00A66948">
              <w:rPr>
                <w:rFonts w:asciiTheme="minorHAnsi" w:hAnsiTheme="minorHAnsi" w:cstheme="minorHAnsi"/>
                <w:color w:val="525252"/>
                <w:sz w:val="20"/>
                <w:szCs w:val="20"/>
              </w:rPr>
              <w:t xml:space="preserve"> not</w:t>
            </w:r>
            <w:r w:rsidRPr="00044B7A">
              <w:rPr>
                <w:rFonts w:asciiTheme="minorHAnsi" w:hAnsiTheme="minorHAnsi" w:cstheme="minorHAnsi"/>
                <w:color w:val="525252"/>
                <w:sz w:val="20"/>
                <w:szCs w:val="20"/>
              </w:rPr>
              <w:t xml:space="preserve"> limited to the </w:t>
            </w:r>
            <w:r w:rsidRPr="00044B7A">
              <w:rPr>
                <w:rFonts w:asciiTheme="minorHAnsi" w:hAnsiTheme="minorHAnsi" w:cstheme="minorHAnsi"/>
                <w:i/>
                <w:iCs/>
                <w:color w:val="525252"/>
                <w:sz w:val="20"/>
                <w:szCs w:val="20"/>
              </w:rPr>
              <w:t>Competition and Consumer Act 2010</w:t>
            </w:r>
            <w:r w:rsidRPr="00044B7A">
              <w:rPr>
                <w:rFonts w:asciiTheme="minorHAnsi" w:hAnsiTheme="minorHAnsi" w:cstheme="minorHAnsi"/>
                <w:color w:val="525252"/>
                <w:sz w:val="20"/>
                <w:szCs w:val="20"/>
              </w:rPr>
              <w:t xml:space="preserve"> (</w:t>
            </w:r>
            <w:proofErr w:type="spellStart"/>
            <w:r w:rsidRPr="00044B7A">
              <w:rPr>
                <w:rFonts w:asciiTheme="minorHAnsi" w:hAnsiTheme="minorHAnsi" w:cstheme="minorHAnsi"/>
                <w:color w:val="525252"/>
                <w:sz w:val="20"/>
                <w:szCs w:val="20"/>
              </w:rPr>
              <w:t>Cth</w:t>
            </w:r>
            <w:proofErr w:type="spellEnd"/>
            <w:r w:rsidRPr="00044B7A">
              <w:rPr>
                <w:rFonts w:asciiTheme="minorHAnsi" w:hAnsiTheme="minorHAnsi" w:cstheme="minorHAnsi"/>
                <w:color w:val="525252"/>
                <w:sz w:val="20"/>
                <w:szCs w:val="20"/>
              </w:rPr>
              <w:t xml:space="preserve">), </w:t>
            </w:r>
            <w:r w:rsidRPr="00044B7A">
              <w:rPr>
                <w:rFonts w:asciiTheme="minorHAnsi" w:hAnsiTheme="minorHAnsi" w:cstheme="minorHAnsi"/>
                <w:i/>
                <w:iCs/>
                <w:color w:val="525252"/>
                <w:sz w:val="20"/>
                <w:szCs w:val="20"/>
              </w:rPr>
              <w:t>Corporations Act 2001</w:t>
            </w:r>
            <w:r w:rsidRPr="00044B7A">
              <w:rPr>
                <w:rFonts w:asciiTheme="minorHAnsi" w:hAnsiTheme="minorHAnsi" w:cstheme="minorHAnsi"/>
                <w:color w:val="525252"/>
                <w:sz w:val="20"/>
                <w:szCs w:val="20"/>
              </w:rPr>
              <w:t xml:space="preserve"> (</w:t>
            </w:r>
            <w:proofErr w:type="spellStart"/>
            <w:r w:rsidRPr="00044B7A">
              <w:rPr>
                <w:rFonts w:asciiTheme="minorHAnsi" w:hAnsiTheme="minorHAnsi" w:cstheme="minorHAnsi"/>
                <w:color w:val="525252"/>
                <w:sz w:val="20"/>
                <w:szCs w:val="20"/>
              </w:rPr>
              <w:t>Cth</w:t>
            </w:r>
            <w:proofErr w:type="spellEnd"/>
            <w:r w:rsidRPr="00044B7A">
              <w:rPr>
                <w:rFonts w:asciiTheme="minorHAnsi" w:hAnsiTheme="minorHAnsi" w:cstheme="minorHAnsi"/>
                <w:color w:val="525252"/>
                <w:sz w:val="20"/>
                <w:szCs w:val="20"/>
              </w:rPr>
              <w:t xml:space="preserve">), or the </w:t>
            </w:r>
            <w:r w:rsidRPr="00044B7A">
              <w:rPr>
                <w:rFonts w:asciiTheme="minorHAnsi" w:hAnsiTheme="minorHAnsi" w:cstheme="minorHAnsi"/>
                <w:i/>
                <w:iCs/>
                <w:color w:val="525252"/>
                <w:sz w:val="20"/>
                <w:szCs w:val="20"/>
              </w:rPr>
              <w:t>Australian Securities and Investments Commission Act 2001</w:t>
            </w:r>
            <w:r w:rsidRPr="00044B7A">
              <w:rPr>
                <w:rFonts w:asciiTheme="minorHAnsi" w:hAnsiTheme="minorHAnsi" w:cstheme="minorHAnsi"/>
                <w:color w:val="525252"/>
                <w:sz w:val="20"/>
                <w:szCs w:val="20"/>
              </w:rPr>
              <w:t xml:space="preserve"> (</w:t>
            </w:r>
            <w:proofErr w:type="spellStart"/>
            <w:r w:rsidRPr="00044B7A">
              <w:rPr>
                <w:rFonts w:asciiTheme="minorHAnsi" w:hAnsiTheme="minorHAnsi" w:cstheme="minorHAnsi"/>
                <w:color w:val="525252"/>
                <w:sz w:val="20"/>
                <w:szCs w:val="20"/>
              </w:rPr>
              <w:t>Cth</w:t>
            </w:r>
            <w:proofErr w:type="spellEnd"/>
            <w:r w:rsidRPr="00044B7A">
              <w:rPr>
                <w:rFonts w:asciiTheme="minorHAnsi" w:hAnsiTheme="minorHAnsi" w:cstheme="minorHAnsi"/>
                <w:color w:val="525252"/>
                <w:sz w:val="20"/>
                <w:szCs w:val="20"/>
              </w:rPr>
              <w:t>))?</w:t>
            </w:r>
          </w:p>
        </w:tc>
        <w:tc>
          <w:tcPr>
            <w:tcW w:w="3264" w:type="dxa"/>
          </w:tcPr>
          <w:p w14:paraId="5D86D16A" w14:textId="77777777" w:rsidR="00D6600A" w:rsidRPr="00044B7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919831034"/>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t xml:space="preserve">No </w:t>
            </w:r>
          </w:p>
          <w:p w14:paraId="1861B2C6" w14:textId="66BE762F" w:rsidR="00D6600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1914018"/>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r>
            <w:r w:rsidR="00FB3326" w:rsidRPr="00044B7A">
              <w:rPr>
                <w:rFonts w:asciiTheme="minorHAnsi" w:hAnsiTheme="minorHAnsi" w:cstheme="minorHAnsi"/>
                <w:color w:val="525252"/>
                <w:sz w:val="20"/>
                <w:szCs w:val="20"/>
              </w:rPr>
              <w:t>Yes,</w:t>
            </w:r>
            <w:r w:rsidR="00D6600A" w:rsidRPr="00044B7A">
              <w:rPr>
                <w:rFonts w:asciiTheme="minorHAnsi" w:hAnsiTheme="minorHAnsi" w:cstheme="minorHAnsi"/>
                <w:color w:val="525252"/>
                <w:sz w:val="20"/>
                <w:szCs w:val="20"/>
              </w:rPr>
              <w:t xml:space="preserve"> and I have provided details in an attachment to this </w:t>
            </w:r>
            <w:proofErr w:type="gramStart"/>
            <w:r w:rsidR="00155570" w:rsidRPr="00044B7A">
              <w:rPr>
                <w:rFonts w:asciiTheme="minorHAnsi" w:hAnsiTheme="minorHAnsi" w:cstheme="minorHAnsi"/>
                <w:color w:val="525252"/>
                <w:sz w:val="20"/>
                <w:szCs w:val="20"/>
              </w:rPr>
              <w:t>disclosure</w:t>
            </w:r>
            <w:proofErr w:type="gramEnd"/>
          </w:p>
          <w:p w14:paraId="59C4A968" w14:textId="77777777" w:rsidR="00FB3326" w:rsidRPr="00FB3326" w:rsidRDefault="00FB3326" w:rsidP="00FB3326"/>
          <w:p w14:paraId="6F6E7173" w14:textId="77777777" w:rsidR="00FB3326" w:rsidRPr="00FB3326" w:rsidRDefault="00FB3326" w:rsidP="00FB3326">
            <w:pPr>
              <w:jc w:val="center"/>
            </w:pPr>
          </w:p>
          <w:p w14:paraId="1E6E6EF2" w14:textId="1E33ACCF" w:rsidR="00FB3326" w:rsidRPr="00FB3326" w:rsidRDefault="00FB3326" w:rsidP="00FB3326"/>
        </w:tc>
      </w:tr>
      <w:tr w:rsidR="00D6600A" w:rsidRPr="00044B7A" w14:paraId="56B34066" w14:textId="77777777" w:rsidTr="009E03BE">
        <w:trPr>
          <w:trHeight w:val="458"/>
        </w:trPr>
        <w:tc>
          <w:tcPr>
            <w:tcW w:w="6937" w:type="dxa"/>
            <w:gridSpan w:val="2"/>
          </w:tcPr>
          <w:p w14:paraId="41EC5F4C" w14:textId="199101D4" w:rsidR="00D6600A" w:rsidRPr="00044B7A" w:rsidRDefault="00D6600A" w:rsidP="001C2809">
            <w:pPr>
              <w:pStyle w:val="ListParagraph"/>
              <w:numPr>
                <w:ilvl w:val="0"/>
                <w:numId w:val="38"/>
              </w:numPr>
              <w:spacing w:before="0"/>
              <w:ind w:left="284" w:right="-57" w:hanging="284"/>
              <w:rPr>
                <w:rFonts w:asciiTheme="minorHAnsi" w:hAnsiTheme="minorHAnsi" w:cstheme="minorHAnsi"/>
                <w:color w:val="525252"/>
                <w:sz w:val="20"/>
                <w:szCs w:val="20"/>
              </w:rPr>
            </w:pPr>
            <w:r w:rsidRPr="00044B7A">
              <w:rPr>
                <w:rFonts w:asciiTheme="minorHAnsi" w:hAnsiTheme="minorHAnsi" w:cstheme="minorHAnsi"/>
                <w:color w:val="525252"/>
                <w:sz w:val="20"/>
                <w:szCs w:val="20"/>
              </w:rPr>
              <w:lastRenderedPageBreak/>
              <w:t xml:space="preserve">Has the body corporate </w:t>
            </w:r>
            <w:r w:rsidR="00273A11" w:rsidRPr="00044B7A">
              <w:rPr>
                <w:rFonts w:asciiTheme="minorHAnsi" w:hAnsiTheme="minorHAnsi" w:cstheme="minorHAnsi"/>
                <w:color w:val="525252"/>
                <w:sz w:val="20"/>
                <w:szCs w:val="20"/>
              </w:rPr>
              <w:t xml:space="preserve">or foreign company </w:t>
            </w:r>
            <w:r w:rsidRPr="00044B7A">
              <w:rPr>
                <w:rFonts w:asciiTheme="minorHAnsi" w:hAnsiTheme="minorHAnsi" w:cstheme="minorHAnsi"/>
                <w:color w:val="525252"/>
                <w:sz w:val="20"/>
                <w:szCs w:val="20"/>
              </w:rPr>
              <w:t>been found to have engaged in conduct involving fraud or dishonesty in:</w:t>
            </w:r>
          </w:p>
          <w:p w14:paraId="1A35996F" w14:textId="77777777" w:rsidR="00980F42" w:rsidRPr="00044B7A" w:rsidRDefault="00D6600A" w:rsidP="001C2809">
            <w:pPr>
              <w:pStyle w:val="ListParagraph"/>
              <w:numPr>
                <w:ilvl w:val="0"/>
                <w:numId w:val="45"/>
              </w:numPr>
              <w:spacing w:before="0"/>
              <w:ind w:left="641" w:right="-57" w:hanging="357"/>
              <w:rPr>
                <w:rFonts w:asciiTheme="minorHAnsi" w:hAnsiTheme="minorHAnsi" w:cstheme="minorHAnsi"/>
                <w:color w:val="525252"/>
                <w:sz w:val="20"/>
                <w:szCs w:val="20"/>
              </w:rPr>
            </w:pPr>
            <w:r w:rsidRPr="00044B7A">
              <w:rPr>
                <w:rFonts w:asciiTheme="minorHAnsi" w:hAnsiTheme="minorHAnsi" w:cstheme="minorHAnsi"/>
                <w:color w:val="525252"/>
                <w:sz w:val="20"/>
                <w:szCs w:val="20"/>
              </w:rPr>
              <w:t>any criminal or civil proceedings brought against the applicant by an agency of the Commonwealth or a State or Territory government?</w:t>
            </w:r>
          </w:p>
          <w:p w14:paraId="013D9FA0" w14:textId="56A88650" w:rsidR="00D6600A" w:rsidRPr="00044B7A" w:rsidRDefault="00D6600A" w:rsidP="001C2809">
            <w:pPr>
              <w:pStyle w:val="ListParagraph"/>
              <w:numPr>
                <w:ilvl w:val="0"/>
                <w:numId w:val="45"/>
              </w:numPr>
              <w:spacing w:before="0"/>
              <w:ind w:left="641" w:right="-57" w:hanging="357"/>
              <w:rPr>
                <w:rFonts w:asciiTheme="minorHAnsi" w:hAnsiTheme="minorHAnsi" w:cstheme="minorHAnsi"/>
                <w:color w:val="525252"/>
                <w:sz w:val="20"/>
                <w:szCs w:val="20"/>
              </w:rPr>
            </w:pPr>
            <w:r w:rsidRPr="00044B7A">
              <w:rPr>
                <w:rFonts w:asciiTheme="minorHAnsi" w:hAnsiTheme="minorHAnsi" w:cstheme="minorHAnsi"/>
                <w:color w:val="525252"/>
                <w:sz w:val="20"/>
                <w:szCs w:val="20"/>
              </w:rPr>
              <w:t>any action brought against the applicant by any foreign government?</w:t>
            </w:r>
          </w:p>
        </w:tc>
        <w:tc>
          <w:tcPr>
            <w:tcW w:w="3264" w:type="dxa"/>
          </w:tcPr>
          <w:p w14:paraId="342166DC" w14:textId="3CC73E3E" w:rsidR="00D6600A" w:rsidRPr="00044B7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1413284989"/>
                <w14:checkbox>
                  <w14:checked w14:val="0"/>
                  <w14:checkedState w14:val="2612" w14:font="MS Gothic"/>
                  <w14:uncheckedState w14:val="2610" w14:font="MS Gothic"/>
                </w14:checkbox>
              </w:sdtPr>
              <w:sdtEndPr/>
              <w:sdtContent>
                <w:r w:rsidR="004460F7">
                  <w:rPr>
                    <w:rFonts w:ascii="MS Gothic" w:eastAsia="MS Gothic" w:hAnsi="MS Gothic" w:cstheme="minorHAnsi" w:hint="eastAsia"/>
                    <w:color w:val="525252"/>
                    <w:sz w:val="20"/>
                    <w:szCs w:val="20"/>
                    <w:shd w:val="clear" w:color="auto" w:fill="E6E6E6"/>
                  </w:rPr>
                  <w:t>☐</w:t>
                </w:r>
              </w:sdtContent>
            </w:sdt>
            <w:r w:rsidR="00D6600A" w:rsidRPr="00044B7A">
              <w:rPr>
                <w:rFonts w:asciiTheme="minorHAnsi" w:hAnsiTheme="minorHAnsi" w:cstheme="minorHAnsi"/>
                <w:color w:val="525252"/>
                <w:sz w:val="20"/>
                <w:szCs w:val="20"/>
              </w:rPr>
              <w:tab/>
              <w:t xml:space="preserve">No </w:t>
            </w:r>
          </w:p>
          <w:p w14:paraId="795BED80" w14:textId="1140F22C" w:rsidR="00D6600A" w:rsidRPr="00044B7A" w:rsidRDefault="00A96DF1" w:rsidP="001C2809">
            <w:pPr>
              <w:pStyle w:val="Default"/>
              <w:ind w:left="316" w:right="-57" w:hanging="335"/>
              <w:rPr>
                <w:rFonts w:asciiTheme="minorHAnsi" w:hAnsiTheme="minorHAnsi" w:cstheme="minorHAnsi"/>
                <w:color w:val="525252"/>
                <w:sz w:val="20"/>
                <w:szCs w:val="20"/>
              </w:rPr>
            </w:pPr>
            <w:sdt>
              <w:sdtPr>
                <w:rPr>
                  <w:rFonts w:asciiTheme="minorHAnsi" w:hAnsiTheme="minorHAnsi" w:cstheme="minorHAnsi"/>
                  <w:color w:val="525252"/>
                  <w:sz w:val="20"/>
                  <w:szCs w:val="20"/>
                  <w:shd w:val="clear" w:color="auto" w:fill="E6E6E6"/>
                </w:rPr>
                <w:id w:val="-513527893"/>
                <w14:checkbox>
                  <w14:checked w14:val="0"/>
                  <w14:checkedState w14:val="2612" w14:font="MS Gothic"/>
                  <w14:uncheckedState w14:val="2610" w14:font="MS Gothic"/>
                </w14:checkbox>
              </w:sdtPr>
              <w:sdtEndPr/>
              <w:sdtContent>
                <w:r w:rsidR="00D6600A" w:rsidRPr="00044B7A">
                  <w:rPr>
                    <w:rFonts w:ascii="Segoe UI Symbol" w:hAnsi="Segoe UI Symbol" w:cs="Segoe UI Symbol"/>
                    <w:color w:val="525252"/>
                    <w:sz w:val="20"/>
                    <w:szCs w:val="20"/>
                  </w:rPr>
                  <w:t>☐</w:t>
                </w:r>
              </w:sdtContent>
            </w:sdt>
            <w:r w:rsidR="00D6600A" w:rsidRPr="00044B7A">
              <w:rPr>
                <w:rFonts w:asciiTheme="minorHAnsi" w:hAnsiTheme="minorHAnsi" w:cstheme="minorHAnsi"/>
                <w:color w:val="525252"/>
                <w:sz w:val="20"/>
                <w:szCs w:val="20"/>
              </w:rPr>
              <w:tab/>
            </w:r>
            <w:r w:rsidR="00FB3326" w:rsidRPr="00044B7A">
              <w:rPr>
                <w:rFonts w:asciiTheme="minorHAnsi" w:hAnsiTheme="minorHAnsi" w:cstheme="minorHAnsi"/>
                <w:color w:val="525252"/>
                <w:sz w:val="20"/>
                <w:szCs w:val="20"/>
              </w:rPr>
              <w:t>Yes,</w:t>
            </w:r>
            <w:r w:rsidR="00D6600A" w:rsidRPr="00044B7A">
              <w:rPr>
                <w:rFonts w:asciiTheme="minorHAnsi" w:hAnsiTheme="minorHAnsi" w:cstheme="minorHAnsi"/>
                <w:color w:val="525252"/>
                <w:sz w:val="20"/>
                <w:szCs w:val="20"/>
              </w:rPr>
              <w:t xml:space="preserve"> and I have provided details in an attachment to this </w:t>
            </w:r>
            <w:r w:rsidR="00155570" w:rsidRPr="00044B7A">
              <w:rPr>
                <w:rFonts w:asciiTheme="minorHAnsi" w:hAnsiTheme="minorHAnsi" w:cstheme="minorHAnsi"/>
                <w:color w:val="525252"/>
                <w:sz w:val="20"/>
                <w:szCs w:val="20"/>
              </w:rPr>
              <w:t>disclosure</w:t>
            </w:r>
          </w:p>
        </w:tc>
      </w:tr>
    </w:tbl>
    <w:p w14:paraId="1F2C78B4" w14:textId="77777777" w:rsidR="00980F42" w:rsidRDefault="00980F42">
      <w:pPr>
        <w:rPr>
          <w:b/>
          <w:color w:val="525252"/>
        </w:rPr>
      </w:pPr>
      <w:r>
        <w:rPr>
          <w:b/>
          <w:color w:val="525252"/>
        </w:rPr>
        <w:br w:type="page"/>
      </w:r>
    </w:p>
    <w:p w14:paraId="2CFC9E74" w14:textId="0745E345" w:rsidR="00D6600A" w:rsidRPr="002E04CE" w:rsidRDefault="00D6600A" w:rsidP="00D6600A">
      <w:pPr>
        <w:rPr>
          <w:rFonts w:asciiTheme="minorHAnsi" w:hAnsiTheme="minorHAnsi" w:cstheme="minorHAnsi"/>
          <w:b/>
          <w:color w:val="525252"/>
          <w:sz w:val="20"/>
          <w:szCs w:val="20"/>
        </w:rPr>
      </w:pPr>
      <w:r w:rsidRPr="002E04CE">
        <w:rPr>
          <w:rFonts w:asciiTheme="minorHAnsi" w:hAnsiTheme="minorHAnsi" w:cstheme="minorHAnsi"/>
          <w:b/>
          <w:color w:val="525252"/>
          <w:sz w:val="20"/>
          <w:szCs w:val="20"/>
        </w:rPr>
        <w:lastRenderedPageBreak/>
        <w:t>Signatures</w:t>
      </w:r>
    </w:p>
    <w:p w14:paraId="277505C7" w14:textId="77777777" w:rsidR="00D6600A" w:rsidRPr="002E04CE" w:rsidRDefault="00D6600A" w:rsidP="00D6600A">
      <w:pPr>
        <w:pStyle w:val="ListParagraph"/>
        <w:widowControl/>
        <w:numPr>
          <w:ilvl w:val="0"/>
          <w:numId w:val="24"/>
        </w:numPr>
        <w:pBdr>
          <w:top w:val="single" w:sz="4" w:space="1" w:color="999999"/>
          <w:left w:val="single" w:sz="4" w:space="4" w:color="999999"/>
          <w:bottom w:val="single" w:sz="4" w:space="1" w:color="999999"/>
          <w:right w:val="single" w:sz="4" w:space="4" w:color="999999"/>
        </w:pBdr>
        <w:shd w:val="clear" w:color="auto" w:fill="D9D9D9" w:themeFill="background1" w:themeFillShade="D9"/>
        <w:autoSpaceDE/>
        <w:autoSpaceDN/>
        <w:spacing w:after="120"/>
        <w:ind w:left="357" w:hanging="357"/>
        <w:rPr>
          <w:rFonts w:asciiTheme="minorHAnsi" w:hAnsiTheme="minorHAnsi" w:cstheme="minorHAnsi"/>
          <w:b/>
          <w:bCs/>
          <w:color w:val="595959"/>
          <w:sz w:val="20"/>
          <w:szCs w:val="18"/>
        </w:rPr>
      </w:pPr>
      <w:r w:rsidRPr="002E04CE">
        <w:rPr>
          <w:rFonts w:asciiTheme="minorHAnsi" w:hAnsiTheme="minorHAnsi" w:cstheme="minorHAnsi"/>
          <w:b/>
          <w:bCs/>
          <w:color w:val="595959"/>
          <w:sz w:val="20"/>
          <w:szCs w:val="18"/>
        </w:rPr>
        <w:t xml:space="preserve">I am/ We are signing this form as either: * </w:t>
      </w:r>
      <w:r w:rsidRPr="002E04CE">
        <w:rPr>
          <w:rFonts w:asciiTheme="minorHAnsi" w:hAnsiTheme="minorHAnsi" w:cstheme="minorHAnsi"/>
          <w:b/>
          <w:bCs/>
          <w:color w:val="595959"/>
          <w:sz w:val="20"/>
          <w:szCs w:val="18"/>
          <w:vertAlign w:val="superscript"/>
        </w:rPr>
        <w:t>#</w:t>
      </w:r>
    </w:p>
    <w:p w14:paraId="4F6B7AE2" w14:textId="77777777" w:rsidR="00D6600A" w:rsidRPr="002E04CE" w:rsidRDefault="00A96DF1" w:rsidP="00D6600A">
      <w:pPr>
        <w:spacing w:after="120"/>
        <w:ind w:left="284" w:hanging="284"/>
        <w:contextualSpacing/>
        <w:rPr>
          <w:rFonts w:asciiTheme="minorHAnsi" w:hAnsiTheme="minorHAnsi" w:cstheme="minorHAnsi"/>
          <w:color w:val="525252"/>
          <w:sz w:val="20"/>
          <w:szCs w:val="18"/>
        </w:rPr>
      </w:pPr>
      <w:sdt>
        <w:sdtPr>
          <w:rPr>
            <w:rFonts w:asciiTheme="minorHAnsi" w:eastAsia="MS Gothic" w:hAnsiTheme="minorHAnsi" w:cstheme="minorHAnsi"/>
            <w:color w:val="525252"/>
            <w:sz w:val="20"/>
            <w:szCs w:val="18"/>
            <w:shd w:val="clear" w:color="auto" w:fill="E6E6E6"/>
          </w:rPr>
          <w:id w:val="656346282"/>
          <w14:checkbox>
            <w14:checked w14:val="0"/>
            <w14:checkedState w14:val="2612" w14:font="MS Gothic"/>
            <w14:uncheckedState w14:val="2610" w14:font="MS Gothic"/>
          </w14:checkbox>
        </w:sdtPr>
        <w:sdtEndPr/>
        <w:sdtContent>
          <w:r w:rsidR="00D6600A" w:rsidRPr="002E04CE">
            <w:rPr>
              <w:rFonts w:ascii="Segoe UI Symbol" w:eastAsia="MS Gothic" w:hAnsi="Segoe UI Symbol" w:cs="Segoe UI Symbol"/>
              <w:color w:val="525252"/>
              <w:sz w:val="20"/>
              <w:szCs w:val="18"/>
            </w:rPr>
            <w:t>☐</w:t>
          </w:r>
        </w:sdtContent>
      </w:sdt>
      <w:r w:rsidR="00D6600A" w:rsidRPr="002E04CE">
        <w:rPr>
          <w:rFonts w:asciiTheme="minorHAnsi" w:hAnsiTheme="minorHAnsi" w:cstheme="minorHAnsi"/>
          <w:color w:val="525252"/>
          <w:sz w:val="20"/>
          <w:szCs w:val="18"/>
        </w:rPr>
        <w:t xml:space="preserve"> The Directors/Director and Secretary of an Australian registered company.</w:t>
      </w:r>
    </w:p>
    <w:p w14:paraId="695616E7" w14:textId="77777777" w:rsidR="00D6600A" w:rsidRPr="002E04CE" w:rsidRDefault="00A96DF1" w:rsidP="00D6600A">
      <w:pPr>
        <w:spacing w:after="120"/>
        <w:ind w:left="284" w:hanging="284"/>
        <w:contextualSpacing/>
        <w:rPr>
          <w:rFonts w:asciiTheme="minorHAnsi" w:hAnsiTheme="minorHAnsi" w:cstheme="minorHAnsi"/>
          <w:color w:val="525252"/>
          <w:sz w:val="20"/>
          <w:szCs w:val="18"/>
        </w:rPr>
      </w:pPr>
      <w:sdt>
        <w:sdtPr>
          <w:rPr>
            <w:rFonts w:asciiTheme="minorHAnsi" w:eastAsia="MS Gothic" w:hAnsiTheme="minorHAnsi" w:cstheme="minorHAnsi"/>
            <w:color w:val="525252"/>
            <w:sz w:val="20"/>
            <w:szCs w:val="18"/>
            <w:shd w:val="clear" w:color="auto" w:fill="E6E6E6"/>
          </w:rPr>
          <w:id w:val="-1653827467"/>
          <w14:checkbox>
            <w14:checked w14:val="0"/>
            <w14:checkedState w14:val="2612" w14:font="MS Gothic"/>
            <w14:uncheckedState w14:val="2610" w14:font="MS Gothic"/>
          </w14:checkbox>
        </w:sdtPr>
        <w:sdtEndPr/>
        <w:sdtContent>
          <w:r w:rsidR="00D6600A" w:rsidRPr="002E04CE">
            <w:rPr>
              <w:rFonts w:ascii="Segoe UI Symbol" w:eastAsia="MS Gothic" w:hAnsi="Segoe UI Symbol" w:cs="Segoe UI Symbol"/>
              <w:color w:val="525252"/>
              <w:sz w:val="20"/>
              <w:szCs w:val="18"/>
            </w:rPr>
            <w:t>☐</w:t>
          </w:r>
        </w:sdtContent>
      </w:sdt>
      <w:r w:rsidR="00D6600A" w:rsidRPr="002E04CE">
        <w:rPr>
          <w:rFonts w:asciiTheme="minorHAnsi" w:hAnsiTheme="minorHAnsi" w:cstheme="minorHAnsi"/>
          <w:color w:val="525252"/>
          <w:sz w:val="20"/>
          <w:szCs w:val="18"/>
        </w:rPr>
        <w:t xml:space="preserve"> The Attorney appointed under a Power of Attorney of an Australian registered company.</w:t>
      </w:r>
    </w:p>
    <w:p w14:paraId="26B97DDA" w14:textId="77777777" w:rsidR="00D6600A" w:rsidRPr="002E04CE" w:rsidRDefault="00A96DF1" w:rsidP="00D6600A">
      <w:pPr>
        <w:spacing w:after="120"/>
        <w:ind w:left="284" w:hanging="284"/>
        <w:contextualSpacing/>
        <w:rPr>
          <w:rFonts w:asciiTheme="minorHAnsi" w:hAnsiTheme="minorHAnsi" w:cstheme="minorHAnsi"/>
          <w:color w:val="525252"/>
          <w:sz w:val="20"/>
          <w:szCs w:val="18"/>
        </w:rPr>
      </w:pPr>
      <w:sdt>
        <w:sdtPr>
          <w:rPr>
            <w:rFonts w:asciiTheme="minorHAnsi" w:eastAsia="MS Gothic" w:hAnsiTheme="minorHAnsi" w:cstheme="minorHAnsi"/>
            <w:color w:val="525252"/>
            <w:sz w:val="20"/>
            <w:szCs w:val="18"/>
            <w:shd w:val="clear" w:color="auto" w:fill="E6E6E6"/>
          </w:rPr>
          <w:id w:val="478729365"/>
          <w14:checkbox>
            <w14:checked w14:val="0"/>
            <w14:checkedState w14:val="2612" w14:font="MS Gothic"/>
            <w14:uncheckedState w14:val="2610" w14:font="MS Gothic"/>
          </w14:checkbox>
        </w:sdtPr>
        <w:sdtEndPr/>
        <w:sdtContent>
          <w:r w:rsidR="00D6600A" w:rsidRPr="002E04CE">
            <w:rPr>
              <w:rFonts w:ascii="Segoe UI Symbol" w:eastAsia="MS Gothic" w:hAnsi="Segoe UI Symbol" w:cs="Segoe UI Symbol"/>
              <w:color w:val="525252"/>
              <w:sz w:val="20"/>
              <w:szCs w:val="18"/>
            </w:rPr>
            <w:t>☐</w:t>
          </w:r>
        </w:sdtContent>
      </w:sdt>
      <w:r w:rsidR="00D6600A" w:rsidRPr="002E04CE">
        <w:rPr>
          <w:rFonts w:asciiTheme="minorHAnsi" w:hAnsiTheme="minorHAnsi" w:cstheme="minorHAnsi"/>
          <w:color w:val="525252"/>
          <w:sz w:val="20"/>
          <w:szCs w:val="18"/>
        </w:rPr>
        <w:t xml:space="preserve"> The person/s </w:t>
      </w:r>
      <w:proofErr w:type="spellStart"/>
      <w:r w:rsidR="00D6600A" w:rsidRPr="002E04CE">
        <w:rPr>
          <w:rFonts w:asciiTheme="minorHAnsi" w:hAnsiTheme="minorHAnsi" w:cstheme="minorHAnsi"/>
          <w:color w:val="525252"/>
          <w:sz w:val="20"/>
          <w:szCs w:val="18"/>
        </w:rPr>
        <w:t>authorised</w:t>
      </w:r>
      <w:proofErr w:type="spellEnd"/>
      <w:r w:rsidR="00D6600A" w:rsidRPr="002E04CE">
        <w:rPr>
          <w:rFonts w:asciiTheme="minorHAnsi" w:hAnsiTheme="minorHAnsi" w:cstheme="minorHAnsi"/>
          <w:color w:val="525252"/>
          <w:sz w:val="20"/>
          <w:szCs w:val="18"/>
        </w:rPr>
        <w:t xml:space="preserve"> to sign to legally bind a Foreign registered company (including foreign companies registered with ASIC). ∞</w:t>
      </w:r>
    </w:p>
    <w:p w14:paraId="351DD72F" w14:textId="77777777" w:rsidR="00D6600A" w:rsidRPr="002E04CE" w:rsidRDefault="00A96DF1" w:rsidP="00D6600A">
      <w:pPr>
        <w:spacing w:after="120"/>
        <w:ind w:left="284" w:hanging="284"/>
        <w:contextualSpacing/>
        <w:rPr>
          <w:rFonts w:asciiTheme="minorHAnsi" w:hAnsiTheme="minorHAnsi" w:cstheme="minorHAnsi"/>
          <w:color w:val="525252"/>
          <w:sz w:val="20"/>
          <w:szCs w:val="18"/>
        </w:rPr>
      </w:pPr>
      <w:sdt>
        <w:sdtPr>
          <w:rPr>
            <w:rFonts w:asciiTheme="minorHAnsi" w:eastAsia="MS Gothic" w:hAnsiTheme="minorHAnsi" w:cstheme="minorHAnsi"/>
            <w:color w:val="525252"/>
            <w:sz w:val="20"/>
            <w:szCs w:val="18"/>
            <w:shd w:val="clear" w:color="auto" w:fill="E6E6E6"/>
          </w:rPr>
          <w:id w:val="-1508437199"/>
          <w14:checkbox>
            <w14:checked w14:val="0"/>
            <w14:checkedState w14:val="2612" w14:font="MS Gothic"/>
            <w14:uncheckedState w14:val="2610" w14:font="MS Gothic"/>
          </w14:checkbox>
        </w:sdtPr>
        <w:sdtEndPr/>
        <w:sdtContent>
          <w:r w:rsidR="00D6600A" w:rsidRPr="002E04CE">
            <w:rPr>
              <w:rFonts w:ascii="Segoe UI Symbol" w:eastAsia="MS Gothic" w:hAnsi="Segoe UI Symbol" w:cs="Segoe UI Symbol"/>
              <w:color w:val="525252"/>
              <w:sz w:val="20"/>
              <w:szCs w:val="18"/>
            </w:rPr>
            <w:t>☐</w:t>
          </w:r>
        </w:sdtContent>
      </w:sdt>
      <w:r w:rsidR="00D6600A" w:rsidRPr="002E04CE">
        <w:rPr>
          <w:rFonts w:asciiTheme="minorHAnsi" w:hAnsiTheme="minorHAnsi" w:cstheme="minorHAnsi"/>
          <w:color w:val="525252"/>
          <w:sz w:val="20"/>
          <w:szCs w:val="18"/>
        </w:rPr>
        <w:t xml:space="preserve"> The Attorney appointed under a Power of Attorney of a Foreign registered company. ∞</w:t>
      </w:r>
    </w:p>
    <w:p w14:paraId="54D4E863" w14:textId="77777777" w:rsidR="00D6600A" w:rsidRPr="002E04CE" w:rsidRDefault="00D6600A" w:rsidP="00D6600A">
      <w:pPr>
        <w:ind w:left="-107"/>
        <w:contextualSpacing/>
        <w:rPr>
          <w:rFonts w:asciiTheme="minorHAnsi" w:hAnsiTheme="minorHAnsi" w:cstheme="minorHAnsi"/>
          <w:i/>
          <w:color w:val="525252"/>
          <w:szCs w:val="20"/>
        </w:rPr>
      </w:pPr>
      <w:r w:rsidRPr="002E04CE">
        <w:rPr>
          <w:rFonts w:asciiTheme="minorHAnsi" w:hAnsiTheme="minorHAnsi" w:cstheme="minorHAnsi"/>
          <w:color w:val="525252"/>
          <w:szCs w:val="20"/>
        </w:rPr>
        <w:t xml:space="preserve">* </w:t>
      </w:r>
      <w:r w:rsidRPr="002E04CE">
        <w:rPr>
          <w:rFonts w:asciiTheme="minorHAnsi" w:hAnsiTheme="minorHAnsi" w:cstheme="minorHAnsi"/>
          <w:i/>
          <w:color w:val="525252"/>
          <w:sz w:val="16"/>
          <w:szCs w:val="16"/>
        </w:rPr>
        <w:t>Mark the applicable box.</w:t>
      </w:r>
    </w:p>
    <w:p w14:paraId="06E3EE4B" w14:textId="5AD6A271" w:rsidR="00D6600A" w:rsidRPr="002E04CE" w:rsidRDefault="00D6600A" w:rsidP="00D6600A">
      <w:pPr>
        <w:ind w:left="-107"/>
        <w:contextualSpacing/>
        <w:rPr>
          <w:rFonts w:asciiTheme="minorHAnsi" w:hAnsiTheme="minorHAnsi" w:cstheme="minorHAnsi"/>
          <w:i/>
          <w:color w:val="525252"/>
          <w:sz w:val="16"/>
          <w:szCs w:val="16"/>
        </w:rPr>
      </w:pPr>
      <w:r w:rsidRPr="002E04CE">
        <w:rPr>
          <w:rFonts w:asciiTheme="minorHAnsi" w:hAnsiTheme="minorHAnsi" w:cstheme="minorHAnsi"/>
          <w:b/>
          <w:bCs/>
          <w:color w:val="525252"/>
          <w:szCs w:val="20"/>
          <w:vertAlign w:val="superscript"/>
        </w:rPr>
        <w:t>#</w:t>
      </w:r>
      <w:r w:rsidRPr="002E04CE">
        <w:rPr>
          <w:rFonts w:asciiTheme="minorHAnsi" w:hAnsiTheme="minorHAnsi" w:cstheme="minorHAnsi"/>
          <w:b/>
          <w:bCs/>
          <w:color w:val="595959"/>
          <w:szCs w:val="20"/>
          <w:vertAlign w:val="superscript"/>
        </w:rPr>
        <w:t xml:space="preserve">   </w:t>
      </w:r>
      <w:r w:rsidRPr="002E04CE">
        <w:rPr>
          <w:rFonts w:asciiTheme="minorHAnsi" w:hAnsiTheme="minorHAnsi" w:cstheme="minorHAnsi"/>
          <w:i/>
          <w:color w:val="525252"/>
          <w:sz w:val="16"/>
          <w:szCs w:val="16"/>
        </w:rPr>
        <w:t xml:space="preserve">If an applicant is a </w:t>
      </w:r>
      <w:r w:rsidR="00FB3326" w:rsidRPr="002E04CE">
        <w:rPr>
          <w:rFonts w:asciiTheme="minorHAnsi" w:hAnsiTheme="minorHAnsi" w:cstheme="minorHAnsi"/>
          <w:i/>
          <w:color w:val="525252"/>
          <w:sz w:val="16"/>
          <w:szCs w:val="16"/>
        </w:rPr>
        <w:t>government</w:t>
      </w:r>
      <w:r w:rsidRPr="002E04CE">
        <w:rPr>
          <w:rFonts w:asciiTheme="minorHAnsi" w:hAnsiTheme="minorHAnsi" w:cstheme="minorHAnsi"/>
          <w:i/>
          <w:color w:val="525252"/>
          <w:sz w:val="16"/>
          <w:szCs w:val="16"/>
        </w:rPr>
        <w:t xml:space="preserve"> entity, they should contact the Registrar prior to discuss signing requirements</w:t>
      </w:r>
    </w:p>
    <w:p w14:paraId="71395BEE" w14:textId="711A50E8" w:rsidR="00D6600A" w:rsidRPr="002E04CE" w:rsidRDefault="00D6600A" w:rsidP="00D6600A">
      <w:pPr>
        <w:ind w:left="-107"/>
        <w:contextualSpacing/>
        <w:rPr>
          <w:rFonts w:asciiTheme="minorHAnsi" w:eastAsiaTheme="minorHAnsi" w:hAnsiTheme="minorHAnsi" w:cstheme="minorHAnsi"/>
          <w:i/>
          <w:color w:val="4F6228" w:themeColor="accent3" w:themeShade="80"/>
          <w:sz w:val="16"/>
          <w:szCs w:val="16"/>
        </w:rPr>
      </w:pPr>
      <w:r w:rsidRPr="002E04CE">
        <w:rPr>
          <w:rFonts w:asciiTheme="minorHAnsi" w:hAnsiTheme="minorHAnsi" w:cstheme="minorHAnsi"/>
          <w:i/>
          <w:color w:val="525252"/>
          <w:sz w:val="16"/>
          <w:szCs w:val="16"/>
        </w:rPr>
        <w:t xml:space="preserve">∞ See the </w:t>
      </w:r>
      <w:r w:rsidR="00F42C0E" w:rsidRPr="002E04CE">
        <w:rPr>
          <w:rFonts w:asciiTheme="minorHAnsi" w:hAnsiTheme="minorHAnsi" w:cstheme="minorHAnsi"/>
          <w:i/>
          <w:color w:val="525252"/>
          <w:sz w:val="16"/>
          <w:szCs w:val="16"/>
        </w:rPr>
        <w:t>Registrar’s Form Guide f</w:t>
      </w:r>
      <w:r w:rsidRPr="002E04CE">
        <w:rPr>
          <w:rFonts w:asciiTheme="minorHAnsi" w:hAnsiTheme="minorHAnsi" w:cstheme="minorHAnsi"/>
          <w:i/>
          <w:color w:val="525252"/>
          <w:sz w:val="16"/>
          <w:szCs w:val="16"/>
        </w:rPr>
        <w:t>or information on required evidence of signing authority/powers of attorney for foreign registered companies</w:t>
      </w:r>
      <w:r w:rsidRPr="002E04CE">
        <w:rPr>
          <w:rFonts w:asciiTheme="minorHAnsi" w:eastAsiaTheme="minorHAnsi" w:hAnsiTheme="minorHAnsi" w:cstheme="minorHAnsi"/>
          <w:i/>
          <w:color w:val="4F6228" w:themeColor="accent3" w:themeShade="80"/>
          <w:sz w:val="16"/>
          <w:szCs w:val="16"/>
        </w:rPr>
        <w:t>.</w:t>
      </w:r>
    </w:p>
    <w:p w14:paraId="4088AB81" w14:textId="0957EBA7" w:rsidR="00D6600A" w:rsidRPr="002E04CE" w:rsidRDefault="00D6600A" w:rsidP="00D6600A">
      <w:pPr>
        <w:pStyle w:val="ListParagraph"/>
        <w:widowControl/>
        <w:numPr>
          <w:ilvl w:val="0"/>
          <w:numId w:val="24"/>
        </w:numPr>
        <w:pBdr>
          <w:top w:val="single" w:sz="4" w:space="0" w:color="999999"/>
          <w:left w:val="single" w:sz="4" w:space="4" w:color="999999"/>
          <w:bottom w:val="single" w:sz="4" w:space="1" w:color="999999"/>
          <w:right w:val="single" w:sz="4" w:space="4" w:color="999999"/>
        </w:pBdr>
        <w:shd w:val="clear" w:color="auto" w:fill="D9D9D9" w:themeFill="background1" w:themeFillShade="D9"/>
        <w:autoSpaceDE/>
        <w:autoSpaceDN/>
        <w:spacing w:before="240" w:after="240"/>
        <w:ind w:left="357" w:hanging="357"/>
        <w:rPr>
          <w:rFonts w:asciiTheme="minorHAnsi" w:hAnsiTheme="minorHAnsi" w:cstheme="minorHAnsi"/>
          <w:i/>
          <w:sz w:val="18"/>
        </w:rPr>
      </w:pPr>
      <w:r w:rsidRPr="002E04CE">
        <w:rPr>
          <w:rFonts w:asciiTheme="minorHAnsi" w:hAnsiTheme="minorHAnsi" w:cstheme="minorHAnsi"/>
          <w:b/>
          <w:bCs/>
          <w:color w:val="595959"/>
        </w:rPr>
        <w:t xml:space="preserve">I / </w:t>
      </w:r>
      <w:r w:rsidRPr="002E04CE">
        <w:rPr>
          <w:rFonts w:asciiTheme="minorHAnsi" w:hAnsiTheme="minorHAnsi" w:cstheme="minorHAnsi"/>
          <w:b/>
          <w:bCs/>
          <w:color w:val="595959" w:themeColor="text1" w:themeTint="A6"/>
        </w:rPr>
        <w:t>We</w:t>
      </w:r>
      <w:r w:rsidRPr="002E04CE">
        <w:rPr>
          <w:rFonts w:asciiTheme="minorHAnsi" w:hAnsiTheme="minorHAnsi" w:cstheme="minorHAnsi"/>
          <w:b/>
          <w:bCs/>
          <w:color w:val="595959"/>
        </w:rPr>
        <w:t xml:space="preserve"> confirm that the information provided in this form is true and correct.</w:t>
      </w:r>
      <w:r w:rsidRPr="002E04CE">
        <w:rPr>
          <w:rFonts w:asciiTheme="minorHAnsi" w:hAnsiTheme="minorHAnsi" w:cstheme="minorHAnsi"/>
          <w:color w:val="27639B"/>
          <w:szCs w:val="20"/>
        </w:rPr>
        <w:t xml:space="preserve"> </w:t>
      </w:r>
      <w:r w:rsidRPr="002E04CE">
        <w:rPr>
          <w:rFonts w:asciiTheme="minorHAnsi" w:hAnsiTheme="minorHAnsi" w:cstheme="minorHAnsi"/>
          <w:i/>
          <w:iCs/>
          <w:color w:val="525252"/>
          <w:sz w:val="16"/>
          <w:szCs w:val="20"/>
        </w:rPr>
        <w:t>Please note that giving false or misleading information is an offence under Part 7.4 of the Criminal Code Act 1995 (see in particular sections 136.1 and 137.1 of the Criminal Code)</w:t>
      </w:r>
      <w:r w:rsidR="00273A11" w:rsidRPr="002E04CE">
        <w:rPr>
          <w:rFonts w:asciiTheme="minorHAnsi" w:hAnsiTheme="minorHAnsi" w:cstheme="minorHAnsi"/>
          <w:i/>
          <w:iCs/>
          <w:color w:val="525252"/>
          <w:sz w:val="16"/>
          <w:szCs w:val="20"/>
        </w:rPr>
        <w:t xml:space="preserve"> and section 75 of the OEI Act</w:t>
      </w:r>
      <w:r w:rsidRPr="002E04CE">
        <w:rPr>
          <w:rFonts w:asciiTheme="minorHAnsi" w:hAnsiTheme="minorHAnsi" w:cstheme="minorHAnsi"/>
          <w:i/>
          <w:iCs/>
          <w:color w:val="525252"/>
          <w:sz w:val="16"/>
          <w:szCs w:val="20"/>
        </w:rPr>
        <w:t>.</w:t>
      </w:r>
    </w:p>
    <w:p w14:paraId="56283905" w14:textId="77777777" w:rsidR="00D6600A" w:rsidRPr="002E04CE" w:rsidRDefault="00D6600A" w:rsidP="00D6600A">
      <w:pPr>
        <w:spacing w:before="100" w:beforeAutospacing="1" w:after="100" w:afterAutospacing="1"/>
        <w:rPr>
          <w:rFonts w:asciiTheme="minorHAnsi" w:hAnsiTheme="minorHAnsi" w:cstheme="minorHAnsi"/>
          <w:b/>
          <w:i/>
          <w:color w:val="525252"/>
          <w:sz w:val="20"/>
          <w:szCs w:val="20"/>
        </w:rPr>
      </w:pPr>
      <w:r w:rsidRPr="002E04CE">
        <w:rPr>
          <w:rFonts w:asciiTheme="minorHAnsi" w:hAnsiTheme="minorHAnsi" w:cstheme="minorHAnsi"/>
          <w:b/>
          <w:i/>
          <w:color w:val="525252"/>
          <w:sz w:val="20"/>
          <w:szCs w:val="20"/>
        </w:rPr>
        <w:t xml:space="preserve">A. Australian registered company </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18"/>
      </w:tblGrid>
      <w:tr w:rsidR="00D6600A" w:rsidRPr="002E04CE" w14:paraId="56394961" w14:textId="77777777">
        <w:trPr>
          <w:trHeight w:val="226"/>
        </w:trPr>
        <w:tc>
          <w:tcPr>
            <w:tcW w:w="9918" w:type="dxa"/>
            <w:shd w:val="pct12" w:color="auto" w:fill="auto"/>
          </w:tcPr>
          <w:p w14:paraId="602067C1" w14:textId="77777777" w:rsidR="00D6600A" w:rsidRPr="002E04CE" w:rsidRDefault="00D6600A">
            <w:pPr>
              <w:contextualSpacing/>
              <w:rPr>
                <w:rFonts w:asciiTheme="minorHAnsi" w:hAnsiTheme="minorHAnsi" w:cstheme="minorHAnsi"/>
                <w:b/>
                <w:bCs/>
                <w:color w:val="525252"/>
                <w:lang w:val="en-US"/>
              </w:rPr>
            </w:pPr>
            <w:r w:rsidRPr="002E04CE">
              <w:rPr>
                <w:rFonts w:asciiTheme="minorHAnsi" w:hAnsiTheme="minorHAnsi" w:cstheme="minorHAnsi"/>
                <w:b/>
                <w:bCs/>
                <w:color w:val="525252"/>
                <w:lang w:val="en-US"/>
              </w:rPr>
              <w:t>Executed by (insert full name of company including the ACN)</w:t>
            </w:r>
          </w:p>
        </w:tc>
      </w:tr>
      <w:tr w:rsidR="00D6600A" w:rsidRPr="002E04CE" w14:paraId="2FD3F28B" w14:textId="77777777">
        <w:trPr>
          <w:trHeight w:val="226"/>
        </w:trPr>
        <w:tc>
          <w:tcPr>
            <w:tcW w:w="9918" w:type="dxa"/>
          </w:tcPr>
          <w:p w14:paraId="6EC0E826" w14:textId="77777777" w:rsidR="00D6600A" w:rsidRPr="002E04CE" w:rsidRDefault="00D6600A">
            <w:pPr>
              <w:contextualSpacing/>
              <w:rPr>
                <w:rFonts w:asciiTheme="minorHAnsi" w:hAnsiTheme="minorHAnsi" w:cstheme="minorHAnsi"/>
                <w:color w:val="525252"/>
                <w:sz w:val="16"/>
              </w:rPr>
            </w:pPr>
          </w:p>
          <w:p w14:paraId="7996F8CE" w14:textId="77777777" w:rsidR="00D6600A" w:rsidRPr="002E04CE" w:rsidRDefault="00D6600A">
            <w:pPr>
              <w:contextualSpacing/>
              <w:rPr>
                <w:rFonts w:asciiTheme="minorHAnsi" w:hAnsiTheme="minorHAnsi" w:cstheme="minorHAnsi"/>
                <w:color w:val="525252"/>
                <w:sz w:val="16"/>
              </w:rPr>
            </w:pPr>
          </w:p>
        </w:tc>
      </w:tr>
    </w:tbl>
    <w:p w14:paraId="0A9BF429" w14:textId="77777777" w:rsidR="00D6600A" w:rsidRPr="002E04CE" w:rsidRDefault="00D6600A" w:rsidP="00D6600A">
      <w:pPr>
        <w:pBdr>
          <w:top w:val="single" w:sz="4" w:space="1" w:color="999999"/>
          <w:left w:val="single" w:sz="4" w:space="4" w:color="999999"/>
          <w:bottom w:val="single" w:sz="4" w:space="1" w:color="999999"/>
          <w:right w:val="single" w:sz="4" w:space="4" w:color="999999"/>
        </w:pBdr>
        <w:shd w:val="clear" w:color="auto" w:fill="D9D9D9"/>
        <w:spacing w:before="240" w:after="240"/>
        <w:rPr>
          <w:rFonts w:asciiTheme="minorHAnsi" w:hAnsiTheme="minorHAnsi" w:cstheme="minorHAnsi"/>
          <w:bCs/>
          <w:i/>
          <w:color w:val="525252"/>
          <w:sz w:val="20"/>
          <w:szCs w:val="18"/>
          <w:lang w:eastAsia="en-AU"/>
        </w:rPr>
      </w:pPr>
      <w:r w:rsidRPr="002E04CE">
        <w:rPr>
          <w:rFonts w:asciiTheme="minorHAnsi" w:hAnsiTheme="minorHAnsi" w:cstheme="minorHAnsi"/>
          <w:bCs/>
          <w:i/>
          <w:color w:val="525252"/>
          <w:sz w:val="20"/>
          <w:szCs w:val="18"/>
          <w:lang w:eastAsia="en-AU"/>
        </w:rPr>
        <w:t>As a Director/ Sole Director/ Secretary, in accordance with section 127 of the Corporations Act 2001 (</w:t>
      </w:r>
      <w:proofErr w:type="spellStart"/>
      <w:r w:rsidRPr="002E04CE">
        <w:rPr>
          <w:rFonts w:asciiTheme="minorHAnsi" w:hAnsiTheme="minorHAnsi" w:cstheme="minorHAnsi"/>
          <w:bCs/>
          <w:i/>
          <w:color w:val="525252"/>
          <w:sz w:val="20"/>
          <w:szCs w:val="18"/>
          <w:lang w:eastAsia="en-AU"/>
        </w:rPr>
        <w:t>Cth</w:t>
      </w:r>
      <w:proofErr w:type="spellEnd"/>
      <w:r w:rsidRPr="002E04CE">
        <w:rPr>
          <w:rFonts w:asciiTheme="minorHAnsi" w:hAnsiTheme="minorHAnsi" w:cstheme="minorHAnsi"/>
          <w:bCs/>
          <w:i/>
          <w:color w:val="525252"/>
          <w:sz w:val="20"/>
          <w:szCs w:val="18"/>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D6600A" w:rsidRPr="002E04CE" w14:paraId="293C5E24" w14:textId="77777777">
        <w:trPr>
          <w:trHeight w:val="510"/>
        </w:trPr>
        <w:tc>
          <w:tcPr>
            <w:tcW w:w="4957" w:type="dxa"/>
          </w:tcPr>
          <w:p w14:paraId="1BF27CAC"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Signature</w:t>
            </w:r>
          </w:p>
          <w:p w14:paraId="40A599AB" w14:textId="77777777" w:rsidR="00D6600A" w:rsidRPr="002E04CE" w:rsidRDefault="00D6600A">
            <w:pPr>
              <w:rPr>
                <w:rFonts w:asciiTheme="minorHAnsi" w:hAnsiTheme="minorHAnsi" w:cstheme="minorHAnsi"/>
                <w:i/>
                <w:color w:val="525252"/>
                <w:sz w:val="16"/>
                <w:szCs w:val="16"/>
              </w:rPr>
            </w:pPr>
          </w:p>
          <w:p w14:paraId="2C04FE07" w14:textId="77777777" w:rsidR="00D6600A" w:rsidRPr="002E04CE" w:rsidRDefault="00D6600A">
            <w:pPr>
              <w:rPr>
                <w:rFonts w:asciiTheme="minorHAnsi" w:hAnsiTheme="minorHAnsi" w:cstheme="minorHAnsi"/>
                <w:i/>
                <w:color w:val="525252"/>
                <w:sz w:val="16"/>
                <w:szCs w:val="16"/>
              </w:rPr>
            </w:pPr>
          </w:p>
        </w:tc>
        <w:tc>
          <w:tcPr>
            <w:tcW w:w="4966" w:type="dxa"/>
          </w:tcPr>
          <w:p w14:paraId="56922244"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Signature</w:t>
            </w:r>
          </w:p>
          <w:p w14:paraId="3F396EBC" w14:textId="77777777" w:rsidR="00D6600A" w:rsidRPr="002E04CE" w:rsidRDefault="00D6600A">
            <w:pPr>
              <w:rPr>
                <w:rFonts w:asciiTheme="minorHAnsi" w:hAnsiTheme="minorHAnsi" w:cstheme="minorHAnsi"/>
                <w:i/>
                <w:color w:val="525252"/>
                <w:sz w:val="16"/>
                <w:szCs w:val="16"/>
              </w:rPr>
            </w:pPr>
          </w:p>
          <w:p w14:paraId="1959E895" w14:textId="77777777" w:rsidR="00D6600A" w:rsidRPr="002E04CE" w:rsidRDefault="00D6600A">
            <w:pPr>
              <w:rPr>
                <w:rFonts w:asciiTheme="minorHAnsi" w:hAnsiTheme="minorHAnsi" w:cstheme="minorHAnsi"/>
                <w:i/>
                <w:color w:val="525252"/>
                <w:sz w:val="16"/>
                <w:szCs w:val="16"/>
              </w:rPr>
            </w:pPr>
          </w:p>
        </w:tc>
      </w:tr>
      <w:tr w:rsidR="00D6600A" w:rsidRPr="002E04CE" w14:paraId="5AD49534" w14:textId="77777777">
        <w:trPr>
          <w:trHeight w:val="444"/>
        </w:trPr>
        <w:tc>
          <w:tcPr>
            <w:tcW w:w="4957" w:type="dxa"/>
          </w:tcPr>
          <w:p w14:paraId="0BF465E5"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Full name (block letters)</w:t>
            </w:r>
          </w:p>
          <w:p w14:paraId="39F5BB5D" w14:textId="77777777" w:rsidR="00D6600A" w:rsidRPr="002E04CE" w:rsidRDefault="00D6600A">
            <w:pPr>
              <w:rPr>
                <w:rFonts w:asciiTheme="minorHAnsi" w:hAnsiTheme="minorHAnsi" w:cstheme="minorHAnsi"/>
                <w:i/>
                <w:color w:val="525252"/>
                <w:sz w:val="16"/>
                <w:szCs w:val="16"/>
              </w:rPr>
            </w:pPr>
          </w:p>
          <w:p w14:paraId="2321A8F7" w14:textId="77777777" w:rsidR="00D6600A" w:rsidRPr="002E04CE" w:rsidRDefault="00D6600A">
            <w:pPr>
              <w:rPr>
                <w:rFonts w:asciiTheme="minorHAnsi" w:hAnsiTheme="minorHAnsi" w:cstheme="minorHAnsi"/>
                <w:i/>
                <w:color w:val="525252"/>
                <w:sz w:val="16"/>
                <w:szCs w:val="16"/>
              </w:rPr>
            </w:pPr>
          </w:p>
        </w:tc>
        <w:tc>
          <w:tcPr>
            <w:tcW w:w="4966" w:type="dxa"/>
            <w:hideMark/>
          </w:tcPr>
          <w:p w14:paraId="5D5BDED3"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Full name (block letters)</w:t>
            </w:r>
          </w:p>
          <w:p w14:paraId="28802F5A" w14:textId="77777777" w:rsidR="00D6600A" w:rsidRPr="002E04CE" w:rsidRDefault="00D6600A">
            <w:pPr>
              <w:rPr>
                <w:rFonts w:asciiTheme="minorHAnsi" w:hAnsiTheme="minorHAnsi" w:cstheme="minorHAnsi"/>
                <w:i/>
                <w:color w:val="525252"/>
                <w:sz w:val="16"/>
                <w:szCs w:val="16"/>
              </w:rPr>
            </w:pPr>
          </w:p>
          <w:p w14:paraId="58A55C59" w14:textId="77777777" w:rsidR="00D6600A" w:rsidRPr="002E04CE" w:rsidRDefault="00D6600A">
            <w:pPr>
              <w:rPr>
                <w:rFonts w:asciiTheme="minorHAnsi" w:hAnsiTheme="minorHAnsi" w:cstheme="minorHAnsi"/>
                <w:i/>
                <w:color w:val="525252"/>
                <w:sz w:val="16"/>
                <w:szCs w:val="16"/>
              </w:rPr>
            </w:pPr>
          </w:p>
        </w:tc>
      </w:tr>
      <w:tr w:rsidR="00D6600A" w:rsidRPr="002E04CE" w14:paraId="4A2D0F5E" w14:textId="77777777">
        <w:trPr>
          <w:trHeight w:val="587"/>
        </w:trPr>
        <w:tc>
          <w:tcPr>
            <w:tcW w:w="4957" w:type="dxa"/>
          </w:tcPr>
          <w:p w14:paraId="286CC1AF"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Office held (Director/Sole Director)</w:t>
            </w:r>
          </w:p>
          <w:p w14:paraId="6F4F2F96" w14:textId="77777777" w:rsidR="00D6600A" w:rsidRPr="002E04CE" w:rsidRDefault="00D6600A">
            <w:pPr>
              <w:rPr>
                <w:rFonts w:asciiTheme="minorHAnsi" w:hAnsiTheme="minorHAnsi" w:cstheme="minorHAnsi"/>
                <w:i/>
                <w:color w:val="525252"/>
                <w:sz w:val="16"/>
                <w:szCs w:val="16"/>
              </w:rPr>
            </w:pPr>
          </w:p>
          <w:p w14:paraId="4BE1859A" w14:textId="77777777" w:rsidR="00D6600A" w:rsidRPr="002E04CE" w:rsidRDefault="00D6600A">
            <w:pPr>
              <w:rPr>
                <w:rFonts w:asciiTheme="minorHAnsi" w:hAnsiTheme="minorHAnsi" w:cstheme="minorHAnsi"/>
                <w:i/>
                <w:color w:val="525252"/>
                <w:sz w:val="16"/>
                <w:szCs w:val="16"/>
              </w:rPr>
            </w:pPr>
          </w:p>
        </w:tc>
        <w:tc>
          <w:tcPr>
            <w:tcW w:w="4966" w:type="dxa"/>
            <w:hideMark/>
          </w:tcPr>
          <w:p w14:paraId="25CF4561"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Office held (Director/Secretary) *</w:t>
            </w:r>
          </w:p>
          <w:p w14:paraId="1BA56B50" w14:textId="77777777" w:rsidR="00D6600A" w:rsidRPr="002E04CE" w:rsidRDefault="00D6600A">
            <w:pPr>
              <w:rPr>
                <w:rFonts w:asciiTheme="minorHAnsi" w:hAnsiTheme="minorHAnsi" w:cstheme="minorHAnsi"/>
                <w:i/>
                <w:color w:val="525252"/>
                <w:sz w:val="16"/>
                <w:szCs w:val="16"/>
              </w:rPr>
            </w:pPr>
          </w:p>
          <w:p w14:paraId="3412A412" w14:textId="77777777" w:rsidR="00D6600A" w:rsidRPr="002E04CE" w:rsidRDefault="00D6600A">
            <w:pPr>
              <w:rPr>
                <w:rFonts w:asciiTheme="minorHAnsi" w:hAnsiTheme="minorHAnsi" w:cstheme="minorHAnsi"/>
                <w:i/>
                <w:color w:val="525252"/>
                <w:sz w:val="16"/>
                <w:szCs w:val="16"/>
              </w:rPr>
            </w:pPr>
          </w:p>
        </w:tc>
      </w:tr>
      <w:tr w:rsidR="00D6600A" w:rsidRPr="002E04CE" w14:paraId="1D2AD70C" w14:textId="77777777">
        <w:trPr>
          <w:trHeight w:val="408"/>
        </w:trPr>
        <w:tc>
          <w:tcPr>
            <w:tcW w:w="4957" w:type="dxa"/>
          </w:tcPr>
          <w:p w14:paraId="3DB37844"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Date</w:t>
            </w:r>
          </w:p>
          <w:p w14:paraId="2919B0DB" w14:textId="77777777" w:rsidR="00D6600A" w:rsidRPr="002E04CE" w:rsidRDefault="00D6600A">
            <w:pPr>
              <w:rPr>
                <w:rFonts w:asciiTheme="minorHAnsi" w:hAnsiTheme="minorHAnsi" w:cstheme="minorHAnsi"/>
                <w:i/>
                <w:color w:val="525252"/>
                <w:sz w:val="16"/>
                <w:szCs w:val="16"/>
              </w:rPr>
            </w:pPr>
          </w:p>
        </w:tc>
        <w:tc>
          <w:tcPr>
            <w:tcW w:w="4966" w:type="dxa"/>
          </w:tcPr>
          <w:p w14:paraId="59A28777"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Date</w:t>
            </w:r>
          </w:p>
          <w:p w14:paraId="4B33CC20" w14:textId="77777777" w:rsidR="00D6600A" w:rsidRPr="002E04CE" w:rsidRDefault="00D6600A">
            <w:pPr>
              <w:rPr>
                <w:rFonts w:asciiTheme="minorHAnsi" w:hAnsiTheme="minorHAnsi" w:cstheme="minorHAnsi"/>
                <w:i/>
                <w:color w:val="525252"/>
                <w:sz w:val="16"/>
                <w:szCs w:val="16"/>
              </w:rPr>
            </w:pPr>
          </w:p>
        </w:tc>
      </w:tr>
    </w:tbl>
    <w:p w14:paraId="0F889EA9" w14:textId="77777777" w:rsidR="00D6600A" w:rsidRPr="002E04CE" w:rsidRDefault="00D6600A" w:rsidP="00D6600A">
      <w:pPr>
        <w:spacing w:line="259" w:lineRule="auto"/>
        <w:contextualSpacing/>
        <w:rPr>
          <w:rFonts w:asciiTheme="minorHAnsi" w:hAnsiTheme="minorHAnsi" w:cstheme="minorHAnsi"/>
          <w:color w:val="525252"/>
          <w:sz w:val="16"/>
          <w:szCs w:val="16"/>
        </w:rPr>
      </w:pPr>
      <w:r w:rsidRPr="002E04CE">
        <w:rPr>
          <w:rFonts w:asciiTheme="minorHAnsi" w:hAnsiTheme="minorHAnsi" w:cstheme="minorHAnsi"/>
          <w:color w:val="525252"/>
          <w:sz w:val="16"/>
          <w:szCs w:val="16"/>
        </w:rPr>
        <w:t xml:space="preserve">* Record the applicable position held by the signatory. Section 127 of the </w:t>
      </w:r>
      <w:r w:rsidRPr="002E04CE">
        <w:rPr>
          <w:rFonts w:asciiTheme="minorHAnsi" w:hAnsiTheme="minorHAnsi" w:cstheme="minorHAnsi"/>
          <w:i/>
          <w:color w:val="525252"/>
          <w:sz w:val="16"/>
          <w:szCs w:val="16"/>
        </w:rPr>
        <w:t>Corporations Act 2001</w:t>
      </w:r>
      <w:r w:rsidRPr="002E04CE">
        <w:rPr>
          <w:rFonts w:asciiTheme="minorHAnsi" w:hAnsiTheme="minorHAnsi" w:cstheme="minorHAnsi"/>
          <w:color w:val="525252"/>
          <w:sz w:val="16"/>
          <w:szCs w:val="16"/>
        </w:rPr>
        <w:t xml:space="preserve"> provides that a company may validly execute a document with or without a common seal if the document is signed by: (</w:t>
      </w:r>
      <w:proofErr w:type="spellStart"/>
      <w:r w:rsidRPr="002E04CE">
        <w:rPr>
          <w:rFonts w:asciiTheme="minorHAnsi" w:hAnsiTheme="minorHAnsi" w:cstheme="minorHAnsi"/>
          <w:color w:val="525252"/>
          <w:sz w:val="16"/>
          <w:szCs w:val="16"/>
        </w:rPr>
        <w:t>i</w:t>
      </w:r>
      <w:proofErr w:type="spellEnd"/>
      <w:r w:rsidRPr="002E04CE">
        <w:rPr>
          <w:rFonts w:asciiTheme="minorHAnsi" w:hAnsiTheme="minorHAnsi" w:cstheme="minorHAnsi"/>
          <w:color w:val="525252"/>
          <w:sz w:val="16"/>
          <w:szCs w:val="16"/>
        </w:rPr>
        <w:t>) two directors of the company; (ii) a director and the secretary of the company; or (iii) where the company is a proprietary company and has a sole director who is also the sole company secretary, that director.</w:t>
      </w:r>
    </w:p>
    <w:p w14:paraId="073B6ED2" w14:textId="0B11457D" w:rsidR="00D6600A" w:rsidRPr="002E04CE" w:rsidRDefault="00D6600A" w:rsidP="00D6600A">
      <w:pPr>
        <w:spacing w:before="240" w:after="240"/>
        <w:rPr>
          <w:rFonts w:asciiTheme="minorHAnsi" w:hAnsiTheme="minorHAnsi" w:cstheme="minorHAnsi"/>
          <w:b/>
          <w:i/>
          <w:color w:val="525252"/>
          <w:sz w:val="20"/>
          <w:szCs w:val="18"/>
          <w:highlight w:val="lightGray"/>
        </w:rPr>
      </w:pPr>
      <w:r w:rsidRPr="002E04CE">
        <w:rPr>
          <w:rFonts w:asciiTheme="minorHAnsi" w:hAnsiTheme="minorHAnsi" w:cstheme="minorHAnsi"/>
          <w:b/>
          <w:i/>
          <w:color w:val="525252"/>
          <w:sz w:val="20"/>
          <w:szCs w:val="18"/>
          <w:highlight w:val="lightGray"/>
        </w:rPr>
        <w:t xml:space="preserve">OR </w:t>
      </w:r>
      <w:r w:rsidR="00FB3326" w:rsidRPr="002E04CE">
        <w:rPr>
          <w:rFonts w:asciiTheme="minorHAnsi" w:hAnsiTheme="minorHAnsi" w:cstheme="minorHAnsi"/>
          <w:i/>
          <w:color w:val="525252"/>
          <w:sz w:val="20"/>
          <w:szCs w:val="18"/>
          <w:highlight w:val="lightGray"/>
        </w:rPr>
        <w:t>as</w:t>
      </w:r>
      <w:r w:rsidRPr="002E04CE">
        <w:rPr>
          <w:rFonts w:asciiTheme="minorHAnsi" w:hAnsiTheme="minorHAnsi" w:cstheme="minorHAnsi"/>
          <w:i/>
          <w:color w:val="525252"/>
          <w:sz w:val="20"/>
          <w:szCs w:val="18"/>
          <w:highlight w:val="lightGray"/>
        </w:rPr>
        <w:t xml:space="preserve"> the holder of a Power of Attorney for an Australian Registered Company</w:t>
      </w:r>
    </w:p>
    <w:p w14:paraId="0E173553" w14:textId="400A4994" w:rsidR="00D6600A" w:rsidRPr="002E04CE" w:rsidRDefault="00D6600A" w:rsidP="00D6600A">
      <w:pPr>
        <w:contextualSpacing/>
        <w:rPr>
          <w:rFonts w:asciiTheme="minorHAnsi" w:hAnsiTheme="minorHAnsi" w:cstheme="minorHAnsi"/>
          <w:color w:val="525252"/>
          <w:sz w:val="20"/>
          <w:szCs w:val="18"/>
        </w:rPr>
      </w:pPr>
      <w:r w:rsidRPr="002E04CE">
        <w:rPr>
          <w:rFonts w:asciiTheme="minorHAnsi" w:hAnsiTheme="minorHAnsi" w:cstheme="minorHAnsi"/>
          <w:color w:val="525252"/>
          <w:sz w:val="20"/>
          <w:szCs w:val="18"/>
        </w:rPr>
        <w:t xml:space="preserve">I declare that I have a Power of Attorney </w:t>
      </w:r>
      <w:proofErr w:type="spellStart"/>
      <w:r w:rsidRPr="002E04CE">
        <w:rPr>
          <w:rFonts w:asciiTheme="minorHAnsi" w:hAnsiTheme="minorHAnsi" w:cstheme="minorHAnsi"/>
          <w:color w:val="525252"/>
          <w:sz w:val="20"/>
          <w:szCs w:val="18"/>
        </w:rPr>
        <w:t>authorising</w:t>
      </w:r>
      <w:proofErr w:type="spellEnd"/>
      <w:r w:rsidRPr="002E04CE">
        <w:rPr>
          <w:rFonts w:asciiTheme="minorHAnsi" w:hAnsiTheme="minorHAnsi" w:cstheme="minorHAnsi"/>
          <w:color w:val="525252"/>
          <w:sz w:val="20"/>
          <w:szCs w:val="18"/>
        </w:rPr>
        <w:t xml:space="preserve"> me to execute this Form on behalf of the Company named above, which has not been revoked as at the date of this </w:t>
      </w:r>
      <w:r w:rsidR="00FB3326" w:rsidRPr="002E04CE">
        <w:rPr>
          <w:rFonts w:asciiTheme="minorHAnsi" w:hAnsiTheme="minorHAnsi" w:cstheme="minorHAnsi"/>
          <w:color w:val="525252"/>
          <w:sz w:val="20"/>
          <w:szCs w:val="18"/>
        </w:rPr>
        <w:t>Form. *</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D6600A" w:rsidRPr="002E04CE" w14:paraId="105BC95B" w14:textId="77777777">
        <w:tc>
          <w:tcPr>
            <w:tcW w:w="9918" w:type="dxa"/>
            <w:gridSpan w:val="2"/>
          </w:tcPr>
          <w:p w14:paraId="2B656C1F"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Signed at (location):</w:t>
            </w:r>
          </w:p>
          <w:p w14:paraId="6CF1B93A" w14:textId="77777777" w:rsidR="00D6600A" w:rsidRPr="002E04CE" w:rsidRDefault="00D6600A">
            <w:pPr>
              <w:contextualSpacing/>
              <w:rPr>
                <w:rFonts w:asciiTheme="minorHAnsi" w:hAnsiTheme="minorHAnsi" w:cstheme="minorHAnsi"/>
                <w:i/>
                <w:color w:val="525252"/>
                <w:sz w:val="16"/>
                <w:szCs w:val="16"/>
              </w:rPr>
            </w:pPr>
          </w:p>
        </w:tc>
      </w:tr>
      <w:tr w:rsidR="00D6600A" w:rsidRPr="002E04CE" w14:paraId="259148F3" w14:textId="77777777">
        <w:tc>
          <w:tcPr>
            <w:tcW w:w="4957" w:type="dxa"/>
          </w:tcPr>
          <w:p w14:paraId="2C484F19" w14:textId="77777777" w:rsidR="00D6600A" w:rsidRPr="002E04CE" w:rsidRDefault="00D6600A">
            <w:pPr>
              <w:contextualSpacing/>
              <w:rPr>
                <w:rFonts w:asciiTheme="minorHAnsi" w:hAnsiTheme="minorHAnsi" w:cstheme="minorHAnsi"/>
                <w:i/>
                <w:color w:val="525252"/>
                <w:sz w:val="16"/>
                <w:szCs w:val="16"/>
              </w:rPr>
            </w:pPr>
            <w:bookmarkStart w:id="2" w:name="_Hlk528741325"/>
            <w:r w:rsidRPr="002E04CE">
              <w:rPr>
                <w:rFonts w:asciiTheme="minorHAnsi" w:hAnsiTheme="minorHAnsi" w:cstheme="minorHAnsi"/>
                <w:i/>
                <w:color w:val="525252"/>
                <w:sz w:val="16"/>
                <w:szCs w:val="16"/>
              </w:rPr>
              <w:t>Signature of holder of Power of Attorney</w:t>
            </w:r>
          </w:p>
          <w:p w14:paraId="6D0F3DE8" w14:textId="77777777" w:rsidR="00D6600A" w:rsidRPr="002E04CE" w:rsidRDefault="00D6600A">
            <w:pPr>
              <w:contextualSpacing/>
              <w:rPr>
                <w:rFonts w:asciiTheme="minorHAnsi" w:hAnsiTheme="minorHAnsi" w:cstheme="minorHAnsi"/>
                <w:i/>
                <w:color w:val="525252"/>
                <w:sz w:val="16"/>
                <w:szCs w:val="16"/>
              </w:rPr>
            </w:pPr>
          </w:p>
          <w:p w14:paraId="7CC6E696" w14:textId="77777777" w:rsidR="00D6600A" w:rsidRPr="002E04CE" w:rsidRDefault="00D6600A">
            <w:pPr>
              <w:contextualSpacing/>
              <w:rPr>
                <w:rFonts w:asciiTheme="minorHAnsi" w:hAnsiTheme="minorHAnsi" w:cstheme="minorHAnsi"/>
                <w:i/>
                <w:color w:val="525252"/>
                <w:sz w:val="16"/>
                <w:szCs w:val="16"/>
              </w:rPr>
            </w:pPr>
          </w:p>
        </w:tc>
        <w:tc>
          <w:tcPr>
            <w:tcW w:w="4961" w:type="dxa"/>
            <w:hideMark/>
          </w:tcPr>
          <w:p w14:paraId="75890BB0"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 xml:space="preserve">Signed in the presence </w:t>
            </w:r>
            <w:proofErr w:type="gramStart"/>
            <w:r w:rsidRPr="002E04CE">
              <w:rPr>
                <w:rFonts w:asciiTheme="minorHAnsi" w:hAnsiTheme="minorHAnsi" w:cstheme="minorHAnsi"/>
                <w:i/>
                <w:color w:val="525252"/>
                <w:sz w:val="16"/>
                <w:szCs w:val="16"/>
              </w:rPr>
              <w:t>of:</w:t>
            </w:r>
            <w:proofErr w:type="gramEnd"/>
            <w:r w:rsidRPr="002E04CE">
              <w:rPr>
                <w:rFonts w:asciiTheme="minorHAnsi" w:hAnsiTheme="minorHAnsi" w:cstheme="minorHAnsi"/>
                <w:i/>
                <w:color w:val="525252"/>
                <w:sz w:val="16"/>
                <w:szCs w:val="16"/>
              </w:rPr>
              <w:t xml:space="preserve"> signature of Witness</w:t>
            </w:r>
          </w:p>
          <w:p w14:paraId="2592613D" w14:textId="77777777" w:rsidR="00D6600A" w:rsidRPr="002E04CE" w:rsidRDefault="00D6600A">
            <w:pPr>
              <w:contextualSpacing/>
              <w:rPr>
                <w:rFonts w:asciiTheme="minorHAnsi" w:hAnsiTheme="minorHAnsi" w:cstheme="minorHAnsi"/>
                <w:i/>
                <w:color w:val="525252"/>
                <w:sz w:val="16"/>
                <w:szCs w:val="16"/>
              </w:rPr>
            </w:pPr>
          </w:p>
          <w:p w14:paraId="7BA93633" w14:textId="77777777" w:rsidR="00D6600A" w:rsidRPr="002E04CE" w:rsidRDefault="00D6600A">
            <w:pPr>
              <w:contextualSpacing/>
              <w:rPr>
                <w:rFonts w:asciiTheme="minorHAnsi" w:hAnsiTheme="minorHAnsi" w:cstheme="minorHAnsi"/>
                <w:i/>
                <w:color w:val="525252"/>
                <w:sz w:val="16"/>
                <w:szCs w:val="16"/>
              </w:rPr>
            </w:pPr>
          </w:p>
        </w:tc>
      </w:tr>
      <w:tr w:rsidR="00D6600A" w:rsidRPr="002E04CE" w14:paraId="5F30ECAC" w14:textId="77777777">
        <w:tc>
          <w:tcPr>
            <w:tcW w:w="4957" w:type="dxa"/>
          </w:tcPr>
          <w:p w14:paraId="51A86705"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Full name of Attorney (block letters)</w:t>
            </w:r>
          </w:p>
          <w:p w14:paraId="4485155D" w14:textId="77777777" w:rsidR="00D6600A" w:rsidRPr="002E04CE" w:rsidRDefault="00D6600A">
            <w:pPr>
              <w:contextualSpacing/>
              <w:rPr>
                <w:rFonts w:asciiTheme="minorHAnsi" w:hAnsiTheme="minorHAnsi" w:cstheme="minorHAnsi"/>
                <w:i/>
                <w:color w:val="525252"/>
                <w:sz w:val="16"/>
                <w:szCs w:val="16"/>
              </w:rPr>
            </w:pPr>
          </w:p>
          <w:p w14:paraId="409175DD" w14:textId="77777777" w:rsidR="00D6600A" w:rsidRPr="002E04CE" w:rsidRDefault="00D6600A">
            <w:pPr>
              <w:contextualSpacing/>
              <w:rPr>
                <w:rFonts w:asciiTheme="minorHAnsi" w:hAnsiTheme="minorHAnsi" w:cstheme="minorHAnsi"/>
                <w:i/>
                <w:color w:val="525252"/>
                <w:sz w:val="16"/>
                <w:szCs w:val="16"/>
              </w:rPr>
            </w:pPr>
          </w:p>
        </w:tc>
        <w:tc>
          <w:tcPr>
            <w:tcW w:w="4961" w:type="dxa"/>
            <w:hideMark/>
          </w:tcPr>
          <w:p w14:paraId="27637A66" w14:textId="015B826C"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 xml:space="preserve">Full </w:t>
            </w:r>
            <w:r w:rsidR="00FB3326" w:rsidRPr="002E04CE">
              <w:rPr>
                <w:rFonts w:asciiTheme="minorHAnsi" w:hAnsiTheme="minorHAnsi" w:cstheme="minorHAnsi"/>
                <w:i/>
                <w:color w:val="525252"/>
                <w:sz w:val="16"/>
                <w:szCs w:val="16"/>
              </w:rPr>
              <w:t>name of</w:t>
            </w:r>
            <w:r w:rsidRPr="002E04CE">
              <w:rPr>
                <w:rFonts w:asciiTheme="minorHAnsi" w:hAnsiTheme="minorHAnsi" w:cstheme="minorHAnsi"/>
                <w:i/>
                <w:color w:val="525252"/>
                <w:sz w:val="16"/>
                <w:szCs w:val="16"/>
              </w:rPr>
              <w:t xml:space="preserve"> Witness (block letters)</w:t>
            </w:r>
          </w:p>
          <w:p w14:paraId="2E5B701A" w14:textId="77777777" w:rsidR="00D6600A" w:rsidRPr="002E04CE" w:rsidRDefault="00D6600A">
            <w:pPr>
              <w:contextualSpacing/>
              <w:rPr>
                <w:rFonts w:asciiTheme="minorHAnsi" w:hAnsiTheme="minorHAnsi" w:cstheme="minorHAnsi"/>
                <w:i/>
                <w:color w:val="525252"/>
                <w:sz w:val="16"/>
                <w:szCs w:val="16"/>
              </w:rPr>
            </w:pPr>
          </w:p>
          <w:p w14:paraId="04E84F25" w14:textId="77777777" w:rsidR="00D6600A" w:rsidRPr="002E04CE" w:rsidRDefault="00D6600A">
            <w:pPr>
              <w:contextualSpacing/>
              <w:rPr>
                <w:rFonts w:asciiTheme="minorHAnsi" w:hAnsiTheme="minorHAnsi" w:cstheme="minorHAnsi"/>
                <w:i/>
                <w:color w:val="525252"/>
                <w:sz w:val="16"/>
                <w:szCs w:val="16"/>
              </w:rPr>
            </w:pPr>
          </w:p>
        </w:tc>
      </w:tr>
      <w:tr w:rsidR="00D6600A" w:rsidRPr="002E04CE" w14:paraId="2A5E9E28" w14:textId="77777777">
        <w:tc>
          <w:tcPr>
            <w:tcW w:w="4957" w:type="dxa"/>
          </w:tcPr>
          <w:p w14:paraId="72F45F18"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 xml:space="preserve">Position </w:t>
            </w:r>
          </w:p>
          <w:p w14:paraId="23F1090B" w14:textId="77777777" w:rsidR="00D6600A" w:rsidRPr="002E04CE" w:rsidRDefault="00D6600A">
            <w:pPr>
              <w:contextualSpacing/>
              <w:rPr>
                <w:rFonts w:asciiTheme="minorHAnsi" w:hAnsiTheme="minorHAnsi" w:cstheme="minorHAnsi"/>
                <w:i/>
                <w:color w:val="525252"/>
                <w:sz w:val="16"/>
                <w:szCs w:val="16"/>
              </w:rPr>
            </w:pPr>
          </w:p>
        </w:tc>
        <w:tc>
          <w:tcPr>
            <w:tcW w:w="4961" w:type="dxa"/>
          </w:tcPr>
          <w:p w14:paraId="70F49F12" w14:textId="77777777" w:rsidR="00D6600A" w:rsidRPr="002E04CE" w:rsidRDefault="00D6600A">
            <w:pPr>
              <w:contextualSpacing/>
              <w:rPr>
                <w:rFonts w:asciiTheme="minorHAnsi" w:hAnsiTheme="minorHAnsi" w:cstheme="minorHAnsi"/>
                <w:i/>
                <w:color w:val="525252"/>
                <w:sz w:val="16"/>
                <w:szCs w:val="16"/>
              </w:rPr>
            </w:pPr>
          </w:p>
          <w:p w14:paraId="73875897" w14:textId="77777777" w:rsidR="00D6600A" w:rsidRPr="002E04CE" w:rsidRDefault="00D6600A">
            <w:pPr>
              <w:contextualSpacing/>
              <w:rPr>
                <w:rFonts w:asciiTheme="minorHAnsi" w:hAnsiTheme="minorHAnsi" w:cstheme="minorHAnsi"/>
                <w:i/>
                <w:color w:val="525252"/>
                <w:sz w:val="16"/>
                <w:szCs w:val="16"/>
              </w:rPr>
            </w:pPr>
          </w:p>
        </w:tc>
      </w:tr>
      <w:tr w:rsidR="00D6600A" w:rsidRPr="002E04CE" w14:paraId="285348E6" w14:textId="77777777">
        <w:tc>
          <w:tcPr>
            <w:tcW w:w="4957" w:type="dxa"/>
          </w:tcPr>
          <w:p w14:paraId="0AE61D68"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Date</w:t>
            </w:r>
          </w:p>
          <w:p w14:paraId="3902CD16" w14:textId="77777777" w:rsidR="00D6600A" w:rsidRPr="002E04CE" w:rsidRDefault="00D6600A">
            <w:pPr>
              <w:contextualSpacing/>
              <w:rPr>
                <w:rFonts w:asciiTheme="minorHAnsi" w:hAnsiTheme="minorHAnsi" w:cstheme="minorHAnsi"/>
                <w:i/>
                <w:color w:val="525252"/>
                <w:sz w:val="16"/>
                <w:szCs w:val="16"/>
              </w:rPr>
            </w:pPr>
          </w:p>
        </w:tc>
        <w:tc>
          <w:tcPr>
            <w:tcW w:w="4961" w:type="dxa"/>
            <w:hideMark/>
          </w:tcPr>
          <w:p w14:paraId="3B82A893"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Date</w:t>
            </w:r>
          </w:p>
          <w:p w14:paraId="1E89D23E" w14:textId="77777777" w:rsidR="00D6600A" w:rsidRPr="002E04CE" w:rsidRDefault="00D6600A">
            <w:pPr>
              <w:contextualSpacing/>
              <w:rPr>
                <w:rFonts w:asciiTheme="minorHAnsi" w:hAnsiTheme="minorHAnsi" w:cstheme="minorHAnsi"/>
                <w:i/>
                <w:color w:val="525252"/>
                <w:sz w:val="16"/>
                <w:szCs w:val="16"/>
              </w:rPr>
            </w:pPr>
          </w:p>
        </w:tc>
      </w:tr>
      <w:bookmarkEnd w:id="2"/>
    </w:tbl>
    <w:p w14:paraId="1E20781F" w14:textId="77777777" w:rsidR="00D6600A" w:rsidRPr="002E04CE" w:rsidRDefault="00D6600A" w:rsidP="00D6600A">
      <w:pPr>
        <w:contextualSpacing/>
        <w:rPr>
          <w:rFonts w:asciiTheme="minorHAnsi" w:hAnsiTheme="minorHAnsi" w:cstheme="minorHAnsi"/>
          <w:color w:val="52525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D6600A" w:rsidRPr="002E04CE" w14:paraId="5DD42F20" w14:textId="77777777">
        <w:tc>
          <w:tcPr>
            <w:tcW w:w="7366" w:type="dxa"/>
            <w:tcBorders>
              <w:top w:val="single" w:sz="4" w:space="0" w:color="999999"/>
              <w:left w:val="single" w:sz="4" w:space="0" w:color="999999"/>
              <w:bottom w:val="single" w:sz="4" w:space="0" w:color="999999"/>
              <w:right w:val="single" w:sz="4" w:space="0" w:color="999999"/>
            </w:tcBorders>
          </w:tcPr>
          <w:p w14:paraId="5EAD0B8F" w14:textId="7975A8BF" w:rsidR="00D6600A" w:rsidRPr="002E04CE" w:rsidDel="00E659D3" w:rsidRDefault="00D6600A">
            <w:pPr>
              <w:contextualSpacing/>
              <w:rPr>
                <w:rFonts w:asciiTheme="minorHAnsi" w:hAnsiTheme="minorHAnsi" w:cstheme="minorHAnsi"/>
                <w:b/>
                <w:bCs/>
                <w:i/>
                <w:color w:val="525252"/>
                <w:sz w:val="18"/>
                <w:szCs w:val="18"/>
              </w:rPr>
            </w:pPr>
            <w:r w:rsidRPr="002E04CE">
              <w:rPr>
                <w:rFonts w:asciiTheme="minorHAnsi" w:hAnsiTheme="minorHAnsi" w:cstheme="minorHAnsi"/>
                <w:b/>
                <w:bCs/>
                <w:color w:val="525252"/>
                <w:sz w:val="18"/>
                <w:szCs w:val="18"/>
              </w:rPr>
              <w:t>Has a copy of the Power of Attorney document previously been provided to the Registrar? *</w:t>
            </w:r>
          </w:p>
        </w:tc>
        <w:tc>
          <w:tcPr>
            <w:tcW w:w="2552" w:type="dxa"/>
            <w:tcBorders>
              <w:top w:val="single" w:sz="4" w:space="0" w:color="999999"/>
              <w:left w:val="single" w:sz="4" w:space="0" w:color="999999"/>
              <w:bottom w:val="single" w:sz="4" w:space="0" w:color="999999"/>
              <w:right w:val="single" w:sz="4" w:space="0" w:color="999999"/>
            </w:tcBorders>
          </w:tcPr>
          <w:p w14:paraId="2FA16609" w14:textId="77777777" w:rsidR="00D6600A" w:rsidRPr="002E04CE" w:rsidRDefault="00A96DF1">
            <w:pPr>
              <w:contextualSpacing/>
              <w:rPr>
                <w:rFonts w:asciiTheme="minorHAnsi" w:hAnsiTheme="minorHAnsi" w:cstheme="minorHAnsi"/>
                <w:i/>
                <w:color w:val="525252"/>
                <w:sz w:val="18"/>
                <w:szCs w:val="18"/>
              </w:rPr>
            </w:pPr>
            <w:sdt>
              <w:sdtPr>
                <w:rPr>
                  <w:rFonts w:asciiTheme="minorHAnsi" w:hAnsiTheme="minorHAnsi" w:cstheme="minorHAnsi"/>
                  <w:color w:val="525252"/>
                  <w:sz w:val="18"/>
                  <w:szCs w:val="18"/>
                  <w:shd w:val="clear" w:color="auto" w:fill="E6E6E6"/>
                </w:rPr>
                <w:id w:val="333271390"/>
                <w:placeholder>
                  <w:docPart w:val="108F158CBCD7425290919B7124B0BA49"/>
                </w:placeholder>
                <w:showingPlcHdr/>
                <w:dropDownList>
                  <w:listItem w:value="Choose an item."/>
                  <w:listItem w:displayText="Yes" w:value="Yes"/>
                  <w:listItem w:displayText="No" w:value="No"/>
                </w:dropDownList>
              </w:sdtPr>
              <w:sdtEndPr/>
              <w:sdtContent>
                <w:r w:rsidR="00D6600A" w:rsidRPr="002E04CE">
                  <w:rPr>
                    <w:rStyle w:val="PlaceholderText"/>
                    <w:rFonts w:asciiTheme="minorHAnsi" w:eastAsiaTheme="minorHAnsi" w:hAnsiTheme="minorHAnsi" w:cstheme="minorHAnsi"/>
                    <w:color w:val="525252"/>
                    <w:sz w:val="18"/>
                    <w:szCs w:val="18"/>
                  </w:rPr>
                  <w:t>Choose an item.</w:t>
                </w:r>
              </w:sdtContent>
            </w:sdt>
          </w:p>
        </w:tc>
      </w:tr>
      <w:tr w:rsidR="00D6600A" w:rsidRPr="002E04CE" w14:paraId="60B9307B" w14:textId="77777777">
        <w:tc>
          <w:tcPr>
            <w:tcW w:w="7366" w:type="dxa"/>
            <w:tcBorders>
              <w:top w:val="single" w:sz="4" w:space="0" w:color="999999"/>
              <w:left w:val="single" w:sz="4" w:space="0" w:color="999999"/>
              <w:bottom w:val="single" w:sz="4" w:space="0" w:color="999999"/>
              <w:right w:val="single" w:sz="4" w:space="0" w:color="999999"/>
            </w:tcBorders>
          </w:tcPr>
          <w:p w14:paraId="3020BFE2" w14:textId="77777777" w:rsidR="00D6600A" w:rsidRPr="002E04CE" w:rsidRDefault="00D6600A">
            <w:pPr>
              <w:contextualSpacing/>
              <w:rPr>
                <w:rFonts w:asciiTheme="minorHAnsi" w:hAnsiTheme="minorHAnsi" w:cstheme="minorHAnsi"/>
                <w:b/>
                <w:bCs/>
                <w:i/>
                <w:color w:val="525252"/>
                <w:sz w:val="18"/>
                <w:szCs w:val="18"/>
              </w:rPr>
            </w:pPr>
            <w:r w:rsidRPr="002E04CE">
              <w:rPr>
                <w:rFonts w:asciiTheme="minorHAnsi" w:hAnsiTheme="minorHAnsi" w:cstheme="minorHAnsi"/>
                <w:b/>
                <w:bCs/>
                <w:color w:val="525252"/>
                <w:sz w:val="18"/>
                <w:szCs w:val="18"/>
              </w:rPr>
              <w:t xml:space="preserve">Date of Power of Attorney </w:t>
            </w:r>
          </w:p>
        </w:tc>
        <w:sdt>
          <w:sdtPr>
            <w:rPr>
              <w:rFonts w:asciiTheme="minorHAnsi" w:hAnsiTheme="minorHAnsi" w:cstheme="minorHAnsi"/>
              <w:color w:val="525252"/>
              <w:sz w:val="18"/>
              <w:szCs w:val="18"/>
              <w:shd w:val="clear" w:color="auto" w:fill="E6E6E6"/>
            </w:rPr>
            <w:id w:val="1626816183"/>
            <w:placeholder>
              <w:docPart w:val="018BEA3803AF4716A6BD68E43A9E5060"/>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736E1219" w14:textId="77777777" w:rsidR="00D6600A" w:rsidRPr="002E04CE" w:rsidRDefault="00A96DF1">
                <w:pPr>
                  <w:contextualSpacing/>
                  <w:rPr>
                    <w:rFonts w:asciiTheme="minorHAnsi" w:hAnsiTheme="minorHAnsi" w:cstheme="minorHAnsi"/>
                    <w:i/>
                    <w:color w:val="525252"/>
                    <w:sz w:val="18"/>
                    <w:szCs w:val="18"/>
                  </w:rPr>
                </w:pPr>
                <w:sdt>
                  <w:sdtPr>
                    <w:rPr>
                      <w:rFonts w:asciiTheme="minorHAnsi" w:hAnsiTheme="minorHAnsi" w:cstheme="minorHAnsi"/>
                      <w:color w:val="525252"/>
                      <w:sz w:val="18"/>
                      <w:szCs w:val="18"/>
                      <w:shd w:val="clear" w:color="auto" w:fill="E6E6E6"/>
                    </w:rPr>
                    <w:id w:val="-1392807755"/>
                    <w:placeholder>
                      <w:docPart w:val="CE2E142898D74807832C5A7132E95179"/>
                    </w:placeholder>
                    <w:date>
                      <w:dateFormat w:val="d/MM/yyyy"/>
                      <w:lid w:val="en-AU"/>
                      <w:storeMappedDataAs w:val="dateTime"/>
                      <w:calendar w:val="gregorian"/>
                    </w:date>
                  </w:sdtPr>
                  <w:sdtEndPr>
                    <w:rPr>
                      <w:rFonts w:eastAsiaTheme="minorHAnsi"/>
                    </w:rPr>
                  </w:sdtEndPr>
                  <w:sdtContent>
                    <w:r w:rsidR="00D6600A" w:rsidRPr="002E04CE">
                      <w:rPr>
                        <w:rFonts w:asciiTheme="minorHAnsi" w:eastAsiaTheme="minorHAnsi" w:hAnsiTheme="minorHAnsi" w:cstheme="minorHAnsi"/>
                        <w:color w:val="525252"/>
                        <w:sz w:val="18"/>
                        <w:szCs w:val="18"/>
                      </w:rPr>
                      <w:t>Click here to enter a date.</w:t>
                    </w:r>
                  </w:sdtContent>
                </w:sdt>
              </w:p>
            </w:tc>
          </w:sdtContent>
        </w:sdt>
      </w:tr>
    </w:tbl>
    <w:p w14:paraId="603DE0C1" w14:textId="01B0F9A7" w:rsidR="00960327" w:rsidRPr="002E04CE" w:rsidRDefault="00D6600A">
      <w:pPr>
        <w:contextualSpacing/>
        <w:rPr>
          <w:rFonts w:asciiTheme="minorHAnsi" w:hAnsiTheme="minorHAnsi" w:cstheme="minorHAnsi"/>
          <w:b/>
          <w:i/>
          <w:color w:val="525252"/>
        </w:rPr>
      </w:pPr>
      <w:r w:rsidRPr="002E04CE">
        <w:rPr>
          <w:rFonts w:asciiTheme="minorHAnsi" w:hAnsiTheme="minorHAnsi" w:cstheme="minorHAnsi"/>
          <w:color w:val="525252"/>
          <w:szCs w:val="20"/>
        </w:rPr>
        <w:t xml:space="preserve">* </w:t>
      </w:r>
      <w:r w:rsidRPr="002E04CE">
        <w:rPr>
          <w:rFonts w:asciiTheme="minorHAnsi" w:hAnsiTheme="minorHAnsi" w:cstheme="minorHAnsi"/>
          <w:color w:val="525252"/>
          <w:sz w:val="16"/>
          <w:szCs w:val="16"/>
        </w:rPr>
        <w:t>A person signing as attorney for an Australian registered company must provide the Registrar with a copy of the Power of Attorney document for our records.</w:t>
      </w:r>
      <w:bookmarkStart w:id="3" w:name="_Hlk528321116"/>
      <w:r w:rsidR="00960327" w:rsidRPr="002E04CE">
        <w:rPr>
          <w:rFonts w:asciiTheme="minorHAnsi" w:hAnsiTheme="minorHAnsi" w:cstheme="minorHAnsi"/>
          <w:b/>
          <w:i/>
          <w:color w:val="525252"/>
        </w:rPr>
        <w:br w:type="page"/>
      </w:r>
    </w:p>
    <w:p w14:paraId="0A8BFEEA" w14:textId="0E42EA0E" w:rsidR="00D6600A" w:rsidRPr="002E04CE" w:rsidRDefault="00D6600A" w:rsidP="00D6600A">
      <w:pPr>
        <w:contextualSpacing/>
        <w:rPr>
          <w:rFonts w:asciiTheme="minorHAnsi" w:hAnsiTheme="minorHAnsi" w:cstheme="minorHAnsi"/>
          <w:b/>
          <w:i/>
          <w:color w:val="525252"/>
          <w:sz w:val="20"/>
          <w:szCs w:val="20"/>
        </w:rPr>
      </w:pPr>
      <w:r w:rsidRPr="002E04CE">
        <w:rPr>
          <w:rFonts w:asciiTheme="minorHAnsi" w:hAnsiTheme="minorHAnsi" w:cstheme="minorHAnsi"/>
          <w:b/>
          <w:i/>
          <w:color w:val="525252"/>
          <w:sz w:val="20"/>
          <w:szCs w:val="20"/>
        </w:rPr>
        <w:lastRenderedPageBreak/>
        <w:t>OR</w:t>
      </w:r>
    </w:p>
    <w:p w14:paraId="3819C126" w14:textId="77777777" w:rsidR="00960327" w:rsidRPr="002E04CE" w:rsidRDefault="00960327" w:rsidP="00D6600A">
      <w:pPr>
        <w:contextualSpacing/>
        <w:rPr>
          <w:rFonts w:asciiTheme="minorHAnsi" w:hAnsiTheme="minorHAnsi" w:cstheme="minorHAnsi"/>
          <w:b/>
          <w:i/>
          <w:color w:val="525252"/>
          <w:sz w:val="20"/>
          <w:szCs w:val="20"/>
        </w:rPr>
      </w:pPr>
    </w:p>
    <w:p w14:paraId="37BF0B29" w14:textId="28AFFB8B" w:rsidR="00D6600A" w:rsidRPr="002E04CE" w:rsidRDefault="00D6600A" w:rsidP="00D6600A">
      <w:pPr>
        <w:contextualSpacing/>
        <w:rPr>
          <w:rFonts w:asciiTheme="minorHAnsi" w:eastAsiaTheme="minorHAnsi" w:hAnsiTheme="minorHAnsi" w:cstheme="minorHAnsi"/>
          <w:sz w:val="20"/>
          <w:szCs w:val="20"/>
          <w:lang w:eastAsia="en-AU"/>
        </w:rPr>
      </w:pPr>
      <w:r w:rsidRPr="002E04CE">
        <w:rPr>
          <w:rFonts w:asciiTheme="minorHAnsi" w:hAnsiTheme="minorHAnsi" w:cstheme="minorHAnsi"/>
          <w:b/>
          <w:i/>
          <w:color w:val="525252"/>
          <w:sz w:val="20"/>
          <w:szCs w:val="20"/>
        </w:rPr>
        <w:t xml:space="preserve">B. Foreign registered company </w:t>
      </w:r>
    </w:p>
    <w:tbl>
      <w:tblPr>
        <w:tblStyle w:val="TableGrid22"/>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D6600A" w:rsidRPr="002E04CE" w14:paraId="448F0D40" w14:textId="77777777">
        <w:trPr>
          <w:jc w:val="center"/>
        </w:trPr>
        <w:tc>
          <w:tcPr>
            <w:tcW w:w="9923" w:type="dxa"/>
            <w:shd w:val="pct12" w:color="auto" w:fill="auto"/>
          </w:tcPr>
          <w:bookmarkEnd w:id="3"/>
          <w:p w14:paraId="371BE78E" w14:textId="77777777" w:rsidR="00D6600A" w:rsidRPr="002E04CE" w:rsidRDefault="00D6600A">
            <w:pPr>
              <w:rPr>
                <w:rFonts w:asciiTheme="minorHAnsi" w:hAnsiTheme="minorHAnsi" w:cstheme="minorHAnsi"/>
                <w:b/>
                <w:bCs/>
                <w:color w:val="595959"/>
              </w:rPr>
            </w:pPr>
            <w:r w:rsidRPr="002E04CE">
              <w:rPr>
                <w:rFonts w:asciiTheme="minorHAnsi" w:hAnsiTheme="minorHAnsi" w:cstheme="minorHAnsi"/>
                <w:b/>
                <w:bCs/>
                <w:color w:val="595959"/>
              </w:rPr>
              <w:t xml:space="preserve">EXECUTED BY </w:t>
            </w:r>
          </w:p>
        </w:tc>
      </w:tr>
      <w:tr w:rsidR="00D6600A" w:rsidRPr="002E04CE" w14:paraId="6C268FBE" w14:textId="77777777">
        <w:trPr>
          <w:jc w:val="center"/>
        </w:trPr>
        <w:tc>
          <w:tcPr>
            <w:tcW w:w="9923" w:type="dxa"/>
          </w:tcPr>
          <w:p w14:paraId="3EFC21D9" w14:textId="77777777" w:rsidR="00D6600A" w:rsidRPr="002E04CE" w:rsidRDefault="00D6600A">
            <w:pPr>
              <w:rPr>
                <w:rFonts w:asciiTheme="minorHAnsi" w:hAnsiTheme="minorHAnsi" w:cstheme="minorHAnsi"/>
                <w:color w:val="525252"/>
                <w:sz w:val="16"/>
                <w:szCs w:val="16"/>
              </w:rPr>
            </w:pPr>
            <w:r w:rsidRPr="002E04CE">
              <w:rPr>
                <w:rFonts w:asciiTheme="minorHAnsi" w:hAnsiTheme="minorHAnsi" w:cstheme="minorHAnsi"/>
                <w:color w:val="525252"/>
                <w:sz w:val="16"/>
                <w:szCs w:val="16"/>
              </w:rPr>
              <w:t>Full name of company:</w:t>
            </w:r>
          </w:p>
          <w:p w14:paraId="69AB5440" w14:textId="77777777" w:rsidR="00D6600A" w:rsidRPr="002E04CE" w:rsidRDefault="00D6600A">
            <w:pPr>
              <w:rPr>
                <w:rFonts w:asciiTheme="minorHAnsi" w:hAnsiTheme="minorHAnsi" w:cstheme="minorHAnsi"/>
                <w:color w:val="525252"/>
                <w:sz w:val="16"/>
                <w:szCs w:val="16"/>
              </w:rPr>
            </w:pPr>
          </w:p>
          <w:p w14:paraId="6CCC13F5" w14:textId="77777777" w:rsidR="00D6600A" w:rsidRPr="002E04CE" w:rsidRDefault="00D6600A">
            <w:pPr>
              <w:rPr>
                <w:rFonts w:asciiTheme="minorHAnsi" w:hAnsiTheme="minorHAnsi" w:cstheme="minorHAnsi"/>
                <w:color w:val="525252"/>
                <w:sz w:val="16"/>
                <w:szCs w:val="16"/>
              </w:rPr>
            </w:pPr>
          </w:p>
        </w:tc>
      </w:tr>
      <w:tr w:rsidR="00D6600A" w:rsidRPr="002E04CE" w14:paraId="443F770C" w14:textId="77777777">
        <w:trPr>
          <w:jc w:val="center"/>
        </w:trPr>
        <w:tc>
          <w:tcPr>
            <w:tcW w:w="9923" w:type="dxa"/>
          </w:tcPr>
          <w:p w14:paraId="1E65620A" w14:textId="77777777" w:rsidR="00D6600A" w:rsidRPr="002E04CE" w:rsidRDefault="00D6600A">
            <w:pPr>
              <w:rPr>
                <w:rFonts w:asciiTheme="minorHAnsi" w:hAnsiTheme="minorHAnsi" w:cstheme="minorHAnsi"/>
                <w:color w:val="525252"/>
                <w:sz w:val="16"/>
                <w:szCs w:val="16"/>
              </w:rPr>
            </w:pPr>
            <w:r w:rsidRPr="002E04CE">
              <w:rPr>
                <w:rFonts w:asciiTheme="minorHAnsi" w:hAnsiTheme="minorHAnsi" w:cstheme="minorHAnsi"/>
                <w:color w:val="525252"/>
                <w:sz w:val="16"/>
                <w:szCs w:val="16"/>
              </w:rPr>
              <w:t>Country of registration:</w:t>
            </w:r>
          </w:p>
          <w:p w14:paraId="326ED068" w14:textId="77777777" w:rsidR="00D6600A" w:rsidRPr="002E04CE" w:rsidRDefault="00D6600A">
            <w:pPr>
              <w:rPr>
                <w:rFonts w:asciiTheme="minorHAnsi" w:hAnsiTheme="minorHAnsi" w:cstheme="minorHAnsi"/>
                <w:color w:val="525252"/>
                <w:sz w:val="16"/>
                <w:szCs w:val="16"/>
              </w:rPr>
            </w:pPr>
          </w:p>
          <w:p w14:paraId="603DF727" w14:textId="77777777" w:rsidR="00D6600A" w:rsidRPr="002E04CE" w:rsidRDefault="00D6600A">
            <w:pPr>
              <w:rPr>
                <w:rFonts w:asciiTheme="minorHAnsi" w:hAnsiTheme="minorHAnsi" w:cstheme="minorHAnsi"/>
                <w:color w:val="525252"/>
                <w:sz w:val="16"/>
                <w:szCs w:val="16"/>
              </w:rPr>
            </w:pPr>
          </w:p>
        </w:tc>
      </w:tr>
      <w:tr w:rsidR="00D6600A" w:rsidRPr="002E04CE" w14:paraId="2668D6C7" w14:textId="77777777">
        <w:trPr>
          <w:jc w:val="center"/>
        </w:trPr>
        <w:tc>
          <w:tcPr>
            <w:tcW w:w="9923" w:type="dxa"/>
          </w:tcPr>
          <w:p w14:paraId="51C6E611" w14:textId="77777777" w:rsidR="00D6600A" w:rsidRPr="002E04CE" w:rsidRDefault="00D6600A">
            <w:pPr>
              <w:rPr>
                <w:rFonts w:asciiTheme="minorHAnsi" w:hAnsiTheme="minorHAnsi" w:cstheme="minorHAnsi"/>
                <w:color w:val="525252"/>
                <w:sz w:val="16"/>
                <w:szCs w:val="16"/>
              </w:rPr>
            </w:pPr>
            <w:r w:rsidRPr="002E04CE">
              <w:rPr>
                <w:rFonts w:asciiTheme="minorHAnsi" w:hAnsiTheme="minorHAnsi" w:cstheme="minorHAnsi"/>
                <w:color w:val="525252"/>
                <w:sz w:val="16"/>
                <w:szCs w:val="16"/>
              </w:rPr>
              <w:t>Registration number in country of registration:</w:t>
            </w:r>
          </w:p>
          <w:p w14:paraId="56750ACB" w14:textId="77777777" w:rsidR="00D6600A" w:rsidRPr="002E04CE" w:rsidRDefault="00D6600A">
            <w:pPr>
              <w:rPr>
                <w:rFonts w:asciiTheme="minorHAnsi" w:hAnsiTheme="minorHAnsi" w:cstheme="minorHAnsi"/>
                <w:color w:val="525252"/>
                <w:sz w:val="16"/>
                <w:szCs w:val="16"/>
              </w:rPr>
            </w:pPr>
          </w:p>
          <w:p w14:paraId="632BE7CF" w14:textId="77777777" w:rsidR="00D6600A" w:rsidRPr="002E04CE" w:rsidRDefault="00D6600A">
            <w:pPr>
              <w:rPr>
                <w:rFonts w:asciiTheme="minorHAnsi" w:hAnsiTheme="minorHAnsi" w:cstheme="minorHAnsi"/>
                <w:color w:val="525252"/>
                <w:sz w:val="16"/>
                <w:szCs w:val="16"/>
              </w:rPr>
            </w:pPr>
          </w:p>
        </w:tc>
      </w:tr>
      <w:tr w:rsidR="00D6600A" w:rsidRPr="002E04CE" w14:paraId="423A4B97" w14:textId="77777777">
        <w:trPr>
          <w:jc w:val="center"/>
        </w:trPr>
        <w:tc>
          <w:tcPr>
            <w:tcW w:w="9923" w:type="dxa"/>
          </w:tcPr>
          <w:p w14:paraId="1F045D52" w14:textId="77777777" w:rsidR="00D6600A" w:rsidRPr="002E04CE" w:rsidRDefault="00D6600A">
            <w:pPr>
              <w:rPr>
                <w:rFonts w:asciiTheme="minorHAnsi" w:hAnsiTheme="minorHAnsi" w:cstheme="minorHAnsi"/>
                <w:color w:val="525252"/>
                <w:sz w:val="16"/>
                <w:szCs w:val="16"/>
              </w:rPr>
            </w:pPr>
            <w:r w:rsidRPr="002E04CE">
              <w:rPr>
                <w:rFonts w:asciiTheme="minorHAnsi" w:hAnsiTheme="minorHAnsi" w:cstheme="minorHAnsi"/>
                <w:color w:val="525252"/>
                <w:sz w:val="16"/>
                <w:szCs w:val="16"/>
              </w:rPr>
              <w:t>Australian Registered Body Number (ARBN):</w:t>
            </w:r>
          </w:p>
          <w:p w14:paraId="057CE224" w14:textId="77777777" w:rsidR="00D6600A" w:rsidRPr="002E04CE" w:rsidRDefault="00D6600A">
            <w:pPr>
              <w:rPr>
                <w:rFonts w:asciiTheme="minorHAnsi" w:hAnsiTheme="minorHAnsi" w:cstheme="minorHAnsi"/>
                <w:color w:val="525252"/>
                <w:sz w:val="16"/>
                <w:szCs w:val="16"/>
              </w:rPr>
            </w:pPr>
          </w:p>
          <w:p w14:paraId="22FC4045" w14:textId="77777777" w:rsidR="00D6600A" w:rsidRPr="002E04CE" w:rsidRDefault="00D6600A">
            <w:pPr>
              <w:rPr>
                <w:rFonts w:asciiTheme="minorHAnsi" w:hAnsiTheme="minorHAnsi" w:cstheme="minorHAnsi"/>
                <w:color w:val="525252"/>
                <w:sz w:val="16"/>
                <w:szCs w:val="16"/>
              </w:rPr>
            </w:pPr>
          </w:p>
        </w:tc>
      </w:tr>
    </w:tbl>
    <w:p w14:paraId="5172C65B" w14:textId="77777777" w:rsidR="00D6600A" w:rsidRPr="002E04CE" w:rsidRDefault="00D6600A" w:rsidP="00D6600A">
      <w:pPr>
        <w:pBdr>
          <w:top w:val="single" w:sz="4" w:space="1" w:color="999999"/>
          <w:left w:val="single" w:sz="4" w:space="4" w:color="999999"/>
          <w:bottom w:val="single" w:sz="4" w:space="1" w:color="999999"/>
          <w:right w:val="single" w:sz="4" w:space="4" w:color="999999"/>
        </w:pBdr>
        <w:shd w:val="clear" w:color="auto" w:fill="D9D9D9"/>
        <w:spacing w:before="240" w:after="240"/>
        <w:rPr>
          <w:rFonts w:asciiTheme="minorHAnsi" w:hAnsiTheme="minorHAnsi" w:cstheme="minorHAnsi"/>
          <w:bCs/>
          <w:i/>
          <w:color w:val="595959"/>
          <w:sz w:val="20"/>
          <w:szCs w:val="18"/>
          <w:lang w:eastAsia="en-AU"/>
        </w:rPr>
      </w:pPr>
      <w:r w:rsidRPr="002E04CE">
        <w:rPr>
          <w:rFonts w:asciiTheme="minorHAnsi" w:hAnsiTheme="minorHAnsi" w:cstheme="minorHAnsi"/>
          <w:bCs/>
          <w:i/>
          <w:color w:val="595959"/>
          <w:spacing w:val="-2"/>
          <w:sz w:val="20"/>
          <w:szCs w:val="20"/>
          <w:lang w:eastAsia="en-AU"/>
        </w:rPr>
        <w:t>As person/s who can legally bind the Foreign Company, in accordance with the laws of the company’s country of incorporation, by:</w:t>
      </w:r>
    </w:p>
    <w:tbl>
      <w:tblPr>
        <w:tblStyle w:val="TableGrid22"/>
        <w:tblW w:w="991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D6600A" w:rsidRPr="002E04CE" w14:paraId="6914A4BB" w14:textId="77777777">
        <w:trPr>
          <w:jc w:val="center"/>
        </w:trPr>
        <w:tc>
          <w:tcPr>
            <w:tcW w:w="4957" w:type="dxa"/>
          </w:tcPr>
          <w:p w14:paraId="3B307D7B"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Signature</w:t>
            </w:r>
          </w:p>
          <w:p w14:paraId="4E4AAB27" w14:textId="77777777" w:rsidR="00D6600A" w:rsidRPr="002E04CE" w:rsidRDefault="00D6600A">
            <w:pPr>
              <w:rPr>
                <w:rFonts w:asciiTheme="minorHAnsi" w:hAnsiTheme="minorHAnsi" w:cstheme="minorHAnsi"/>
                <w:i/>
                <w:color w:val="525252"/>
                <w:sz w:val="16"/>
                <w:szCs w:val="16"/>
              </w:rPr>
            </w:pPr>
          </w:p>
          <w:p w14:paraId="2194DE59" w14:textId="77777777" w:rsidR="00D6600A" w:rsidRPr="002E04CE" w:rsidRDefault="00D6600A">
            <w:pPr>
              <w:rPr>
                <w:rFonts w:asciiTheme="minorHAnsi" w:hAnsiTheme="minorHAnsi" w:cstheme="minorHAnsi"/>
                <w:i/>
                <w:color w:val="525252"/>
                <w:sz w:val="16"/>
                <w:szCs w:val="16"/>
              </w:rPr>
            </w:pPr>
          </w:p>
        </w:tc>
        <w:tc>
          <w:tcPr>
            <w:tcW w:w="4961" w:type="dxa"/>
          </w:tcPr>
          <w:p w14:paraId="6722B460"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Signature</w:t>
            </w:r>
          </w:p>
          <w:p w14:paraId="396EC1FC" w14:textId="77777777" w:rsidR="00D6600A" w:rsidRPr="002E04CE" w:rsidRDefault="00D6600A">
            <w:pPr>
              <w:rPr>
                <w:rFonts w:asciiTheme="minorHAnsi" w:hAnsiTheme="minorHAnsi" w:cstheme="minorHAnsi"/>
                <w:i/>
                <w:color w:val="525252"/>
                <w:sz w:val="16"/>
                <w:szCs w:val="16"/>
              </w:rPr>
            </w:pPr>
          </w:p>
        </w:tc>
      </w:tr>
      <w:tr w:rsidR="00D6600A" w:rsidRPr="002E04CE" w14:paraId="0D4BBF47" w14:textId="77777777">
        <w:trPr>
          <w:jc w:val="center"/>
        </w:trPr>
        <w:tc>
          <w:tcPr>
            <w:tcW w:w="4957" w:type="dxa"/>
          </w:tcPr>
          <w:p w14:paraId="58007F03"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Full name (block letters)</w:t>
            </w:r>
          </w:p>
          <w:p w14:paraId="26157134" w14:textId="77777777" w:rsidR="00D6600A" w:rsidRPr="002E04CE" w:rsidRDefault="00D6600A">
            <w:pPr>
              <w:rPr>
                <w:rFonts w:asciiTheme="minorHAnsi" w:hAnsiTheme="minorHAnsi" w:cstheme="minorHAnsi"/>
                <w:i/>
                <w:color w:val="525252"/>
                <w:sz w:val="16"/>
                <w:szCs w:val="16"/>
              </w:rPr>
            </w:pPr>
          </w:p>
          <w:p w14:paraId="1FA4ACF0" w14:textId="77777777" w:rsidR="00D6600A" w:rsidRPr="002E04CE" w:rsidRDefault="00D6600A">
            <w:pPr>
              <w:rPr>
                <w:rFonts w:asciiTheme="minorHAnsi" w:hAnsiTheme="minorHAnsi" w:cstheme="minorHAnsi"/>
                <w:i/>
                <w:color w:val="525252"/>
                <w:sz w:val="16"/>
                <w:szCs w:val="16"/>
              </w:rPr>
            </w:pPr>
          </w:p>
        </w:tc>
        <w:tc>
          <w:tcPr>
            <w:tcW w:w="4961" w:type="dxa"/>
            <w:hideMark/>
          </w:tcPr>
          <w:p w14:paraId="0B8B2CE3"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Full name (block letters)</w:t>
            </w:r>
          </w:p>
          <w:p w14:paraId="7545AEB1" w14:textId="77777777" w:rsidR="00D6600A" w:rsidRPr="002E04CE" w:rsidRDefault="00D6600A">
            <w:pPr>
              <w:rPr>
                <w:rFonts w:asciiTheme="minorHAnsi" w:hAnsiTheme="minorHAnsi" w:cstheme="minorHAnsi"/>
                <w:i/>
                <w:color w:val="525252"/>
                <w:sz w:val="16"/>
                <w:szCs w:val="16"/>
              </w:rPr>
            </w:pPr>
          </w:p>
        </w:tc>
      </w:tr>
      <w:tr w:rsidR="00D6600A" w:rsidRPr="002E04CE" w14:paraId="225DDFF9" w14:textId="77777777">
        <w:trPr>
          <w:jc w:val="center"/>
        </w:trPr>
        <w:tc>
          <w:tcPr>
            <w:tcW w:w="4957" w:type="dxa"/>
          </w:tcPr>
          <w:p w14:paraId="2DF5CDC0"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Office held (Director/Other) *</w:t>
            </w:r>
          </w:p>
          <w:p w14:paraId="49E3191D" w14:textId="77777777" w:rsidR="00D6600A" w:rsidRPr="002E04CE" w:rsidRDefault="00D6600A">
            <w:pPr>
              <w:rPr>
                <w:rFonts w:asciiTheme="minorHAnsi" w:hAnsiTheme="minorHAnsi" w:cstheme="minorHAnsi"/>
                <w:i/>
                <w:color w:val="525252"/>
                <w:sz w:val="16"/>
                <w:szCs w:val="16"/>
              </w:rPr>
            </w:pPr>
          </w:p>
        </w:tc>
        <w:tc>
          <w:tcPr>
            <w:tcW w:w="4961" w:type="dxa"/>
            <w:hideMark/>
          </w:tcPr>
          <w:p w14:paraId="284749A0"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Office held (Director/Secretary/Other) *</w:t>
            </w:r>
          </w:p>
          <w:p w14:paraId="51E03BAB" w14:textId="77777777" w:rsidR="00D6600A" w:rsidRPr="002E04CE" w:rsidRDefault="00D6600A">
            <w:pPr>
              <w:rPr>
                <w:rFonts w:asciiTheme="minorHAnsi" w:hAnsiTheme="minorHAnsi" w:cstheme="minorHAnsi"/>
                <w:i/>
                <w:color w:val="525252"/>
                <w:sz w:val="16"/>
                <w:szCs w:val="16"/>
              </w:rPr>
            </w:pPr>
          </w:p>
        </w:tc>
      </w:tr>
      <w:tr w:rsidR="00D6600A" w:rsidRPr="002E04CE" w14:paraId="02A5EBFA" w14:textId="77777777">
        <w:trPr>
          <w:jc w:val="center"/>
        </w:trPr>
        <w:tc>
          <w:tcPr>
            <w:tcW w:w="4957" w:type="dxa"/>
          </w:tcPr>
          <w:p w14:paraId="06660690"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 xml:space="preserve">Date </w:t>
            </w:r>
          </w:p>
          <w:p w14:paraId="13167125" w14:textId="77777777" w:rsidR="00D6600A" w:rsidRPr="002E04CE" w:rsidRDefault="00D6600A">
            <w:pPr>
              <w:rPr>
                <w:rFonts w:asciiTheme="minorHAnsi" w:hAnsiTheme="minorHAnsi" w:cstheme="minorHAnsi"/>
                <w:i/>
                <w:color w:val="525252"/>
                <w:sz w:val="16"/>
                <w:szCs w:val="16"/>
              </w:rPr>
            </w:pPr>
          </w:p>
        </w:tc>
        <w:tc>
          <w:tcPr>
            <w:tcW w:w="4961" w:type="dxa"/>
          </w:tcPr>
          <w:p w14:paraId="5EFF6012"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 xml:space="preserve">Date </w:t>
            </w:r>
          </w:p>
          <w:p w14:paraId="06158542" w14:textId="77777777" w:rsidR="00D6600A" w:rsidRPr="002E04CE" w:rsidRDefault="00D6600A">
            <w:pPr>
              <w:rPr>
                <w:rFonts w:asciiTheme="minorHAnsi" w:hAnsiTheme="minorHAnsi" w:cstheme="minorHAnsi"/>
                <w:i/>
                <w:color w:val="525252"/>
                <w:sz w:val="16"/>
                <w:szCs w:val="16"/>
              </w:rPr>
            </w:pPr>
          </w:p>
        </w:tc>
      </w:tr>
      <w:tr w:rsidR="00D6600A" w:rsidRPr="002E04CE" w14:paraId="4D0B1097" w14:textId="77777777">
        <w:trPr>
          <w:jc w:val="center"/>
        </w:trPr>
        <w:tc>
          <w:tcPr>
            <w:tcW w:w="4957" w:type="dxa"/>
          </w:tcPr>
          <w:p w14:paraId="325A95BC" w14:textId="77777777" w:rsidR="00D6600A" w:rsidRPr="002E04CE" w:rsidRDefault="00D6600A">
            <w:pPr>
              <w:rPr>
                <w:rFonts w:asciiTheme="minorHAnsi" w:hAnsiTheme="minorHAnsi" w:cstheme="minorHAnsi"/>
                <w:color w:val="525252"/>
                <w:sz w:val="16"/>
                <w:szCs w:val="16"/>
              </w:rPr>
            </w:pPr>
            <w:r w:rsidRPr="002E04CE">
              <w:rPr>
                <w:rFonts w:asciiTheme="minorHAnsi" w:hAnsiTheme="minorHAnsi" w:cstheme="minorHAnsi"/>
                <w:color w:val="525252"/>
                <w:sz w:val="16"/>
                <w:szCs w:val="16"/>
              </w:rPr>
              <w:t xml:space="preserve">(If required) Signed in the presence of: </w:t>
            </w:r>
            <w:r w:rsidRPr="002E04CE">
              <w:rPr>
                <w:rFonts w:asciiTheme="minorHAnsi" w:hAnsiTheme="minorHAnsi" w:cstheme="minorHAnsi"/>
                <w:i/>
                <w:color w:val="525252"/>
                <w:sz w:val="16"/>
                <w:szCs w:val="16"/>
              </w:rPr>
              <w:t>Signature of Witness</w:t>
            </w:r>
          </w:p>
          <w:p w14:paraId="582F24D0" w14:textId="77777777" w:rsidR="00D6600A" w:rsidRPr="002E04CE" w:rsidRDefault="00D6600A">
            <w:pPr>
              <w:rPr>
                <w:rFonts w:asciiTheme="minorHAnsi" w:hAnsiTheme="minorHAnsi" w:cstheme="minorHAnsi"/>
                <w:i/>
                <w:color w:val="525252"/>
                <w:sz w:val="16"/>
                <w:szCs w:val="16"/>
              </w:rPr>
            </w:pPr>
          </w:p>
          <w:p w14:paraId="23A43667" w14:textId="77777777" w:rsidR="00D6600A" w:rsidRPr="002E04CE" w:rsidRDefault="00D6600A">
            <w:pPr>
              <w:rPr>
                <w:rFonts w:asciiTheme="minorHAnsi" w:hAnsiTheme="minorHAnsi" w:cstheme="minorHAnsi"/>
                <w:i/>
                <w:color w:val="525252"/>
                <w:sz w:val="16"/>
                <w:szCs w:val="16"/>
              </w:rPr>
            </w:pPr>
          </w:p>
        </w:tc>
        <w:tc>
          <w:tcPr>
            <w:tcW w:w="4961" w:type="dxa"/>
          </w:tcPr>
          <w:p w14:paraId="6DC7C40A" w14:textId="77777777" w:rsidR="00D6600A" w:rsidRPr="002E04CE" w:rsidRDefault="00D6600A">
            <w:pPr>
              <w:rPr>
                <w:rFonts w:asciiTheme="minorHAnsi" w:hAnsiTheme="minorHAnsi" w:cstheme="minorHAnsi"/>
                <w:color w:val="525252"/>
                <w:sz w:val="16"/>
                <w:szCs w:val="16"/>
              </w:rPr>
            </w:pPr>
            <w:r w:rsidRPr="002E04CE">
              <w:rPr>
                <w:rFonts w:asciiTheme="minorHAnsi" w:hAnsiTheme="minorHAnsi" w:cstheme="minorHAnsi"/>
                <w:color w:val="525252"/>
                <w:sz w:val="16"/>
                <w:szCs w:val="16"/>
              </w:rPr>
              <w:t xml:space="preserve">(If required) Signed in the presence of: </w:t>
            </w:r>
            <w:r w:rsidRPr="002E04CE">
              <w:rPr>
                <w:rFonts w:asciiTheme="minorHAnsi" w:hAnsiTheme="minorHAnsi" w:cstheme="minorHAnsi"/>
                <w:i/>
                <w:color w:val="525252"/>
                <w:sz w:val="16"/>
                <w:szCs w:val="16"/>
              </w:rPr>
              <w:t>Signature of Witness</w:t>
            </w:r>
          </w:p>
          <w:p w14:paraId="23B89D6F" w14:textId="77777777" w:rsidR="00D6600A" w:rsidRPr="002E04CE" w:rsidRDefault="00D6600A">
            <w:pPr>
              <w:rPr>
                <w:rFonts w:asciiTheme="minorHAnsi" w:hAnsiTheme="minorHAnsi" w:cstheme="minorHAnsi"/>
                <w:i/>
                <w:color w:val="525252"/>
                <w:sz w:val="16"/>
                <w:szCs w:val="16"/>
              </w:rPr>
            </w:pPr>
          </w:p>
          <w:p w14:paraId="7C7C7114" w14:textId="77777777" w:rsidR="00D6600A" w:rsidRPr="002E04CE" w:rsidRDefault="00D6600A">
            <w:pPr>
              <w:rPr>
                <w:rFonts w:asciiTheme="minorHAnsi" w:hAnsiTheme="minorHAnsi" w:cstheme="minorHAnsi"/>
                <w:i/>
                <w:color w:val="525252"/>
                <w:sz w:val="16"/>
                <w:szCs w:val="16"/>
              </w:rPr>
            </w:pPr>
          </w:p>
        </w:tc>
      </w:tr>
      <w:tr w:rsidR="00D6600A" w:rsidRPr="002E04CE" w14:paraId="5A88AEB0" w14:textId="77777777">
        <w:trPr>
          <w:trHeight w:val="972"/>
          <w:jc w:val="center"/>
        </w:trPr>
        <w:tc>
          <w:tcPr>
            <w:tcW w:w="4957" w:type="dxa"/>
          </w:tcPr>
          <w:p w14:paraId="3C88424E" w14:textId="77777777" w:rsidR="00D6600A" w:rsidRPr="002E04CE" w:rsidRDefault="00D6600A">
            <w:pPr>
              <w:spacing w:after="240"/>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 xml:space="preserve">Full name and address of Witness (block letters) </w:t>
            </w:r>
          </w:p>
          <w:p w14:paraId="52646ED2" w14:textId="77777777" w:rsidR="00D6600A" w:rsidRPr="002E04CE" w:rsidRDefault="00D6600A">
            <w:pPr>
              <w:spacing w:after="240"/>
              <w:rPr>
                <w:rFonts w:asciiTheme="minorHAnsi" w:hAnsiTheme="minorHAnsi" w:cstheme="minorHAnsi"/>
                <w:i/>
                <w:color w:val="525252"/>
                <w:sz w:val="16"/>
                <w:szCs w:val="16"/>
              </w:rPr>
            </w:pPr>
          </w:p>
          <w:p w14:paraId="71FC48E0" w14:textId="77777777" w:rsidR="00D6600A" w:rsidRPr="002E04CE" w:rsidRDefault="00D6600A">
            <w:pPr>
              <w:rPr>
                <w:rFonts w:asciiTheme="minorHAnsi" w:hAnsiTheme="minorHAnsi" w:cstheme="minorHAnsi"/>
                <w:i/>
                <w:color w:val="525252"/>
                <w:sz w:val="16"/>
                <w:szCs w:val="16"/>
              </w:rPr>
            </w:pPr>
          </w:p>
        </w:tc>
        <w:tc>
          <w:tcPr>
            <w:tcW w:w="4961" w:type="dxa"/>
          </w:tcPr>
          <w:p w14:paraId="7684AA5D" w14:textId="77777777" w:rsidR="00D6600A" w:rsidRPr="002E04CE" w:rsidRDefault="00D6600A">
            <w:pPr>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 xml:space="preserve">Full name and address of Witness (block letters) </w:t>
            </w:r>
          </w:p>
        </w:tc>
      </w:tr>
    </w:tbl>
    <w:p w14:paraId="48A28E59" w14:textId="52737A94" w:rsidR="00D6600A" w:rsidRPr="002E04CE" w:rsidRDefault="00D6600A" w:rsidP="00D6600A">
      <w:pPr>
        <w:spacing w:line="259" w:lineRule="auto"/>
        <w:contextualSpacing/>
        <w:rPr>
          <w:rFonts w:asciiTheme="minorHAnsi" w:hAnsiTheme="minorHAnsi" w:cstheme="minorHAnsi"/>
          <w:i/>
          <w:color w:val="525252"/>
          <w:sz w:val="16"/>
          <w:szCs w:val="16"/>
        </w:rPr>
      </w:pPr>
      <w:r w:rsidRPr="002E04CE">
        <w:rPr>
          <w:rFonts w:asciiTheme="minorHAnsi" w:hAnsiTheme="minorHAnsi" w:cstheme="minorHAnsi"/>
          <w:color w:val="525252"/>
          <w:sz w:val="16"/>
          <w:szCs w:val="16"/>
        </w:rPr>
        <w:t xml:space="preserve">* </w:t>
      </w:r>
      <w:r w:rsidRPr="002E04CE">
        <w:rPr>
          <w:rFonts w:asciiTheme="minorHAnsi" w:hAnsiTheme="minorHAnsi" w:cstheme="minorHAnsi"/>
          <w:i/>
          <w:color w:val="525252"/>
          <w:sz w:val="16"/>
          <w:szCs w:val="16"/>
        </w:rPr>
        <w:t xml:space="preserve">See </w:t>
      </w:r>
      <w:r w:rsidR="004C1888" w:rsidRPr="002E04CE">
        <w:rPr>
          <w:rFonts w:asciiTheme="minorHAnsi" w:hAnsiTheme="minorHAnsi" w:cstheme="minorHAnsi"/>
          <w:i/>
          <w:color w:val="525252"/>
          <w:sz w:val="16"/>
          <w:szCs w:val="16"/>
        </w:rPr>
        <w:t>the Registrar’s Form Guide for information</w:t>
      </w:r>
      <w:r w:rsidRPr="002E04CE">
        <w:rPr>
          <w:rFonts w:asciiTheme="minorHAnsi" w:hAnsiTheme="minorHAnsi" w:cstheme="minorHAnsi"/>
          <w:i/>
          <w:color w:val="525252"/>
          <w:sz w:val="16"/>
          <w:szCs w:val="16"/>
        </w:rPr>
        <w:t xml:space="preserve"> on the evidence required to be provided to Registrar of the signing authority for foreign registered companies.</w:t>
      </w:r>
    </w:p>
    <w:p w14:paraId="1F3BC234" w14:textId="5E248B59" w:rsidR="00D6600A" w:rsidRPr="002E04CE" w:rsidRDefault="00D6600A" w:rsidP="00D6600A">
      <w:pPr>
        <w:spacing w:before="240" w:after="240"/>
        <w:rPr>
          <w:rFonts w:asciiTheme="minorHAnsi" w:hAnsiTheme="minorHAnsi" w:cstheme="minorHAnsi"/>
          <w:i/>
          <w:color w:val="525252"/>
          <w:sz w:val="20"/>
          <w:szCs w:val="18"/>
          <w:highlight w:val="lightGray"/>
        </w:rPr>
      </w:pPr>
      <w:r w:rsidRPr="002E04CE">
        <w:rPr>
          <w:rFonts w:asciiTheme="minorHAnsi" w:hAnsiTheme="minorHAnsi" w:cstheme="minorHAnsi"/>
          <w:b/>
          <w:i/>
          <w:color w:val="525252"/>
          <w:sz w:val="20"/>
          <w:szCs w:val="18"/>
          <w:highlight w:val="lightGray"/>
        </w:rPr>
        <w:t>OR</w:t>
      </w:r>
      <w:r w:rsidRPr="002E04CE">
        <w:rPr>
          <w:rFonts w:asciiTheme="minorHAnsi" w:hAnsiTheme="minorHAnsi" w:cstheme="minorHAnsi"/>
          <w:i/>
          <w:color w:val="525252"/>
          <w:sz w:val="20"/>
          <w:szCs w:val="18"/>
          <w:highlight w:val="lightGray"/>
        </w:rPr>
        <w:t xml:space="preserve"> </w:t>
      </w:r>
      <w:r w:rsidR="00FB3326" w:rsidRPr="002E04CE">
        <w:rPr>
          <w:rFonts w:asciiTheme="minorHAnsi" w:hAnsiTheme="minorHAnsi" w:cstheme="minorHAnsi"/>
          <w:i/>
          <w:color w:val="525252"/>
          <w:sz w:val="20"/>
          <w:szCs w:val="18"/>
          <w:highlight w:val="lightGray"/>
        </w:rPr>
        <w:t>as</w:t>
      </w:r>
      <w:r w:rsidRPr="002E04CE">
        <w:rPr>
          <w:rFonts w:asciiTheme="minorHAnsi" w:hAnsiTheme="minorHAnsi" w:cstheme="minorHAnsi"/>
          <w:i/>
          <w:color w:val="525252"/>
          <w:sz w:val="20"/>
          <w:szCs w:val="18"/>
          <w:highlight w:val="lightGray"/>
        </w:rPr>
        <w:t xml:space="preserve"> the holder of a Power of Attorney for a Foreign Registered Company</w:t>
      </w:r>
    </w:p>
    <w:p w14:paraId="5295FE82" w14:textId="7906084D" w:rsidR="00D6600A" w:rsidRPr="002E04CE" w:rsidRDefault="00D6600A" w:rsidP="00D6600A">
      <w:pPr>
        <w:spacing w:line="259" w:lineRule="auto"/>
        <w:contextualSpacing/>
        <w:rPr>
          <w:rFonts w:asciiTheme="minorHAnsi" w:hAnsiTheme="minorHAnsi" w:cstheme="minorHAnsi"/>
          <w:i/>
          <w:color w:val="525252"/>
          <w:sz w:val="20"/>
          <w:szCs w:val="18"/>
        </w:rPr>
      </w:pPr>
      <w:r w:rsidRPr="002E04CE">
        <w:rPr>
          <w:rFonts w:asciiTheme="minorHAnsi" w:hAnsiTheme="minorHAnsi" w:cstheme="minorHAnsi"/>
          <w:color w:val="525252"/>
          <w:sz w:val="20"/>
          <w:szCs w:val="18"/>
        </w:rPr>
        <w:t xml:space="preserve">I declare that I have a Power of Attorney </w:t>
      </w:r>
      <w:proofErr w:type="spellStart"/>
      <w:r w:rsidRPr="002E04CE">
        <w:rPr>
          <w:rFonts w:asciiTheme="minorHAnsi" w:hAnsiTheme="minorHAnsi" w:cstheme="minorHAnsi"/>
          <w:color w:val="525252"/>
          <w:sz w:val="20"/>
          <w:szCs w:val="18"/>
        </w:rPr>
        <w:t>authorising</w:t>
      </w:r>
      <w:proofErr w:type="spellEnd"/>
      <w:r w:rsidRPr="002E04CE">
        <w:rPr>
          <w:rFonts w:asciiTheme="minorHAnsi" w:hAnsiTheme="minorHAnsi" w:cstheme="minorHAnsi"/>
          <w:color w:val="525252"/>
          <w:sz w:val="20"/>
          <w:szCs w:val="18"/>
        </w:rPr>
        <w:t xml:space="preserve"> me to execute this Form on behalf of the </w:t>
      </w:r>
      <w:r w:rsidR="00967A78" w:rsidRPr="002E04CE">
        <w:rPr>
          <w:rFonts w:asciiTheme="minorHAnsi" w:hAnsiTheme="minorHAnsi" w:cstheme="minorHAnsi"/>
          <w:color w:val="525252"/>
          <w:sz w:val="20"/>
          <w:szCs w:val="18"/>
        </w:rPr>
        <w:t>f</w:t>
      </w:r>
      <w:r w:rsidRPr="002E04CE">
        <w:rPr>
          <w:rFonts w:asciiTheme="minorHAnsi" w:hAnsiTheme="minorHAnsi" w:cstheme="minorHAnsi"/>
          <w:color w:val="525252"/>
          <w:sz w:val="20"/>
          <w:szCs w:val="18"/>
        </w:rPr>
        <w:t xml:space="preserve">oreign registered Company named above, which has not been revoked as at the date of this </w:t>
      </w:r>
      <w:r w:rsidR="00FB3326" w:rsidRPr="002E04CE">
        <w:rPr>
          <w:rFonts w:asciiTheme="minorHAnsi" w:hAnsiTheme="minorHAnsi" w:cstheme="minorHAnsi"/>
          <w:color w:val="525252"/>
          <w:sz w:val="20"/>
          <w:szCs w:val="18"/>
        </w:rPr>
        <w:t>Form. *</w:t>
      </w:r>
      <w:r w:rsidRPr="002E04CE">
        <w:rPr>
          <w:rFonts w:asciiTheme="minorHAnsi" w:hAnsiTheme="minorHAnsi" w:cstheme="minorHAnsi"/>
          <w:i/>
          <w:color w:val="525252"/>
          <w:sz w:val="20"/>
          <w:szCs w:val="18"/>
        </w:rPr>
        <w:t>∞</w:t>
      </w:r>
    </w:p>
    <w:tbl>
      <w:tblPr>
        <w:tblStyle w:val="TableGrid22"/>
        <w:tblW w:w="989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D6600A" w:rsidRPr="002E04CE" w14:paraId="49103610" w14:textId="77777777">
        <w:trPr>
          <w:jc w:val="center"/>
        </w:trPr>
        <w:tc>
          <w:tcPr>
            <w:tcW w:w="9894" w:type="dxa"/>
            <w:gridSpan w:val="2"/>
          </w:tcPr>
          <w:p w14:paraId="5F51B537"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Signed at (location):</w:t>
            </w:r>
          </w:p>
          <w:p w14:paraId="5CA1DFB6" w14:textId="77777777" w:rsidR="00D6600A" w:rsidRPr="002E04CE" w:rsidRDefault="00D6600A">
            <w:pPr>
              <w:contextualSpacing/>
              <w:rPr>
                <w:rFonts w:asciiTheme="minorHAnsi" w:hAnsiTheme="minorHAnsi" w:cstheme="minorHAnsi"/>
                <w:i/>
                <w:color w:val="525252"/>
                <w:sz w:val="16"/>
                <w:szCs w:val="16"/>
              </w:rPr>
            </w:pPr>
          </w:p>
        </w:tc>
      </w:tr>
      <w:tr w:rsidR="00D6600A" w:rsidRPr="002E04CE" w14:paraId="2BB6B9D4" w14:textId="77777777">
        <w:trPr>
          <w:jc w:val="center"/>
        </w:trPr>
        <w:tc>
          <w:tcPr>
            <w:tcW w:w="4957" w:type="dxa"/>
          </w:tcPr>
          <w:p w14:paraId="0DF6E1B3"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Signature of holder of Power of Attorney</w:t>
            </w:r>
          </w:p>
          <w:p w14:paraId="533D5A5B" w14:textId="77777777" w:rsidR="00D6600A" w:rsidRPr="002E04CE" w:rsidRDefault="00D6600A">
            <w:pPr>
              <w:contextualSpacing/>
              <w:rPr>
                <w:rFonts w:asciiTheme="minorHAnsi" w:hAnsiTheme="minorHAnsi" w:cstheme="minorHAnsi"/>
                <w:i/>
                <w:color w:val="525252"/>
                <w:sz w:val="16"/>
                <w:szCs w:val="16"/>
              </w:rPr>
            </w:pPr>
          </w:p>
          <w:p w14:paraId="73C03617" w14:textId="77777777" w:rsidR="00D6600A" w:rsidRPr="002E04CE" w:rsidRDefault="00D6600A">
            <w:pPr>
              <w:contextualSpacing/>
              <w:rPr>
                <w:rFonts w:asciiTheme="minorHAnsi" w:hAnsiTheme="minorHAnsi" w:cstheme="minorHAnsi"/>
                <w:i/>
                <w:color w:val="525252"/>
                <w:sz w:val="16"/>
                <w:szCs w:val="16"/>
              </w:rPr>
            </w:pPr>
          </w:p>
        </w:tc>
        <w:tc>
          <w:tcPr>
            <w:tcW w:w="4937" w:type="dxa"/>
            <w:hideMark/>
          </w:tcPr>
          <w:p w14:paraId="2FE7F2D0"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 xml:space="preserve">Signed in the presence </w:t>
            </w:r>
            <w:proofErr w:type="gramStart"/>
            <w:r w:rsidRPr="002E04CE">
              <w:rPr>
                <w:rFonts w:asciiTheme="minorHAnsi" w:hAnsiTheme="minorHAnsi" w:cstheme="minorHAnsi"/>
                <w:i/>
                <w:color w:val="525252"/>
                <w:sz w:val="16"/>
                <w:szCs w:val="16"/>
              </w:rPr>
              <w:t>of:</w:t>
            </w:r>
            <w:proofErr w:type="gramEnd"/>
            <w:r w:rsidRPr="002E04CE">
              <w:rPr>
                <w:rFonts w:asciiTheme="minorHAnsi" w:hAnsiTheme="minorHAnsi" w:cstheme="minorHAnsi"/>
                <w:i/>
                <w:color w:val="525252"/>
                <w:sz w:val="16"/>
                <w:szCs w:val="16"/>
              </w:rPr>
              <w:t xml:space="preserve"> signature of Witness</w:t>
            </w:r>
          </w:p>
          <w:p w14:paraId="705AE31C" w14:textId="77777777" w:rsidR="00D6600A" w:rsidRPr="002E04CE" w:rsidRDefault="00D6600A">
            <w:pPr>
              <w:contextualSpacing/>
              <w:rPr>
                <w:rFonts w:asciiTheme="minorHAnsi" w:hAnsiTheme="minorHAnsi" w:cstheme="minorHAnsi"/>
                <w:i/>
                <w:color w:val="525252"/>
                <w:sz w:val="16"/>
                <w:szCs w:val="16"/>
              </w:rPr>
            </w:pPr>
          </w:p>
          <w:p w14:paraId="69C7A94C" w14:textId="77777777" w:rsidR="00D6600A" w:rsidRPr="002E04CE" w:rsidRDefault="00D6600A">
            <w:pPr>
              <w:contextualSpacing/>
              <w:rPr>
                <w:rFonts w:asciiTheme="minorHAnsi" w:hAnsiTheme="minorHAnsi" w:cstheme="minorHAnsi"/>
                <w:i/>
                <w:color w:val="525252"/>
                <w:sz w:val="16"/>
                <w:szCs w:val="16"/>
              </w:rPr>
            </w:pPr>
          </w:p>
        </w:tc>
      </w:tr>
      <w:tr w:rsidR="00D6600A" w:rsidRPr="002E04CE" w14:paraId="6BA7BDD8" w14:textId="77777777">
        <w:trPr>
          <w:jc w:val="center"/>
        </w:trPr>
        <w:tc>
          <w:tcPr>
            <w:tcW w:w="4957" w:type="dxa"/>
          </w:tcPr>
          <w:p w14:paraId="1C03BF1A"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Full name of Attorney (block letters)</w:t>
            </w:r>
          </w:p>
          <w:p w14:paraId="56C70E0D" w14:textId="77777777" w:rsidR="00D6600A" w:rsidRPr="002E04CE" w:rsidRDefault="00D6600A">
            <w:pPr>
              <w:contextualSpacing/>
              <w:rPr>
                <w:rFonts w:asciiTheme="minorHAnsi" w:hAnsiTheme="minorHAnsi" w:cstheme="minorHAnsi"/>
                <w:i/>
                <w:color w:val="525252"/>
                <w:sz w:val="16"/>
                <w:szCs w:val="16"/>
              </w:rPr>
            </w:pPr>
          </w:p>
          <w:p w14:paraId="2D72FF1C" w14:textId="77777777" w:rsidR="00D6600A" w:rsidRPr="002E04CE" w:rsidRDefault="00D6600A">
            <w:pPr>
              <w:contextualSpacing/>
              <w:rPr>
                <w:rFonts w:asciiTheme="minorHAnsi" w:hAnsiTheme="minorHAnsi" w:cstheme="minorHAnsi"/>
                <w:i/>
                <w:color w:val="525252"/>
                <w:sz w:val="16"/>
                <w:szCs w:val="16"/>
              </w:rPr>
            </w:pPr>
          </w:p>
        </w:tc>
        <w:tc>
          <w:tcPr>
            <w:tcW w:w="4937" w:type="dxa"/>
            <w:hideMark/>
          </w:tcPr>
          <w:p w14:paraId="2FB1AEB6" w14:textId="0A266E33"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 xml:space="preserve">Full </w:t>
            </w:r>
            <w:r w:rsidR="00FB3326" w:rsidRPr="002E04CE">
              <w:rPr>
                <w:rFonts w:asciiTheme="minorHAnsi" w:hAnsiTheme="minorHAnsi" w:cstheme="minorHAnsi"/>
                <w:i/>
                <w:color w:val="525252"/>
                <w:sz w:val="16"/>
                <w:szCs w:val="16"/>
              </w:rPr>
              <w:t>name of</w:t>
            </w:r>
            <w:r w:rsidRPr="002E04CE">
              <w:rPr>
                <w:rFonts w:asciiTheme="minorHAnsi" w:hAnsiTheme="minorHAnsi" w:cstheme="minorHAnsi"/>
                <w:i/>
                <w:color w:val="525252"/>
                <w:sz w:val="16"/>
                <w:szCs w:val="16"/>
              </w:rPr>
              <w:t xml:space="preserve"> Witness (block letters)</w:t>
            </w:r>
          </w:p>
          <w:p w14:paraId="4E885847" w14:textId="77777777" w:rsidR="00D6600A" w:rsidRPr="002E04CE" w:rsidRDefault="00D6600A">
            <w:pPr>
              <w:contextualSpacing/>
              <w:rPr>
                <w:rFonts w:asciiTheme="minorHAnsi" w:hAnsiTheme="minorHAnsi" w:cstheme="minorHAnsi"/>
                <w:i/>
                <w:color w:val="525252"/>
                <w:sz w:val="16"/>
                <w:szCs w:val="16"/>
              </w:rPr>
            </w:pPr>
          </w:p>
          <w:p w14:paraId="5FAF85AA" w14:textId="77777777" w:rsidR="00D6600A" w:rsidRPr="002E04CE" w:rsidRDefault="00D6600A">
            <w:pPr>
              <w:contextualSpacing/>
              <w:rPr>
                <w:rFonts w:asciiTheme="minorHAnsi" w:hAnsiTheme="minorHAnsi" w:cstheme="minorHAnsi"/>
                <w:i/>
                <w:color w:val="525252"/>
                <w:sz w:val="16"/>
                <w:szCs w:val="16"/>
              </w:rPr>
            </w:pPr>
          </w:p>
        </w:tc>
      </w:tr>
      <w:tr w:rsidR="00D6600A" w:rsidRPr="002E04CE" w14:paraId="2F581653" w14:textId="77777777">
        <w:trPr>
          <w:jc w:val="center"/>
        </w:trPr>
        <w:tc>
          <w:tcPr>
            <w:tcW w:w="4957" w:type="dxa"/>
          </w:tcPr>
          <w:p w14:paraId="1D2B07AC"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Position</w:t>
            </w:r>
          </w:p>
          <w:p w14:paraId="16D2233C" w14:textId="77777777" w:rsidR="00D6600A" w:rsidRPr="002E04CE" w:rsidRDefault="00D6600A">
            <w:pPr>
              <w:contextualSpacing/>
              <w:rPr>
                <w:rFonts w:asciiTheme="minorHAnsi" w:hAnsiTheme="minorHAnsi" w:cstheme="minorHAnsi"/>
                <w:i/>
                <w:color w:val="525252"/>
                <w:sz w:val="16"/>
                <w:szCs w:val="16"/>
              </w:rPr>
            </w:pPr>
          </w:p>
        </w:tc>
        <w:tc>
          <w:tcPr>
            <w:tcW w:w="4937" w:type="dxa"/>
          </w:tcPr>
          <w:p w14:paraId="169E6ECB" w14:textId="77777777" w:rsidR="00D6600A" w:rsidRPr="002E04CE" w:rsidRDefault="00D6600A">
            <w:pPr>
              <w:contextualSpacing/>
              <w:rPr>
                <w:rFonts w:asciiTheme="minorHAnsi" w:hAnsiTheme="minorHAnsi" w:cstheme="minorHAnsi"/>
                <w:i/>
                <w:color w:val="525252"/>
                <w:sz w:val="16"/>
                <w:szCs w:val="16"/>
              </w:rPr>
            </w:pPr>
          </w:p>
          <w:p w14:paraId="570D2BD9" w14:textId="77777777" w:rsidR="00D6600A" w:rsidRPr="002E04CE" w:rsidRDefault="00D6600A">
            <w:pPr>
              <w:contextualSpacing/>
              <w:rPr>
                <w:rFonts w:asciiTheme="minorHAnsi" w:hAnsiTheme="minorHAnsi" w:cstheme="minorHAnsi"/>
                <w:i/>
                <w:color w:val="525252"/>
                <w:sz w:val="16"/>
                <w:szCs w:val="16"/>
              </w:rPr>
            </w:pPr>
          </w:p>
        </w:tc>
      </w:tr>
      <w:tr w:rsidR="00D6600A" w:rsidRPr="002E04CE" w14:paraId="72701975" w14:textId="77777777">
        <w:trPr>
          <w:jc w:val="center"/>
        </w:trPr>
        <w:tc>
          <w:tcPr>
            <w:tcW w:w="4957" w:type="dxa"/>
          </w:tcPr>
          <w:p w14:paraId="615D369B"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Date</w:t>
            </w:r>
          </w:p>
          <w:p w14:paraId="5004CAF3" w14:textId="77777777" w:rsidR="00D6600A" w:rsidRPr="002E04CE" w:rsidRDefault="00D6600A">
            <w:pPr>
              <w:contextualSpacing/>
              <w:rPr>
                <w:rFonts w:asciiTheme="minorHAnsi" w:hAnsiTheme="minorHAnsi" w:cstheme="minorHAnsi"/>
                <w:i/>
                <w:color w:val="525252"/>
                <w:sz w:val="16"/>
                <w:szCs w:val="16"/>
              </w:rPr>
            </w:pPr>
          </w:p>
        </w:tc>
        <w:tc>
          <w:tcPr>
            <w:tcW w:w="4937" w:type="dxa"/>
            <w:hideMark/>
          </w:tcPr>
          <w:p w14:paraId="62EAA2AB" w14:textId="77777777" w:rsidR="00D6600A" w:rsidRPr="002E04CE" w:rsidRDefault="00D6600A">
            <w:pPr>
              <w:contextualSpacing/>
              <w:rPr>
                <w:rFonts w:asciiTheme="minorHAnsi" w:hAnsiTheme="minorHAnsi" w:cstheme="minorHAnsi"/>
                <w:i/>
                <w:color w:val="525252"/>
                <w:sz w:val="16"/>
                <w:szCs w:val="16"/>
              </w:rPr>
            </w:pPr>
            <w:r w:rsidRPr="002E04CE">
              <w:rPr>
                <w:rFonts w:asciiTheme="minorHAnsi" w:hAnsiTheme="minorHAnsi" w:cstheme="minorHAnsi"/>
                <w:i/>
                <w:color w:val="525252"/>
                <w:sz w:val="16"/>
                <w:szCs w:val="16"/>
              </w:rPr>
              <w:t>Date</w:t>
            </w:r>
          </w:p>
          <w:p w14:paraId="5E6F6485" w14:textId="77777777" w:rsidR="00D6600A" w:rsidRPr="002E04CE" w:rsidRDefault="00D6600A">
            <w:pPr>
              <w:contextualSpacing/>
              <w:rPr>
                <w:rFonts w:asciiTheme="minorHAnsi" w:hAnsiTheme="minorHAnsi" w:cstheme="minorHAnsi"/>
                <w:i/>
                <w:color w:val="525252"/>
                <w:sz w:val="16"/>
                <w:szCs w:val="16"/>
              </w:rPr>
            </w:pPr>
          </w:p>
        </w:tc>
      </w:tr>
    </w:tbl>
    <w:p w14:paraId="518D80DC" w14:textId="77777777" w:rsidR="00D6600A" w:rsidRPr="002E04CE" w:rsidRDefault="00D6600A" w:rsidP="00D6600A">
      <w:pPr>
        <w:contextualSpacing/>
        <w:rPr>
          <w:rFonts w:asciiTheme="minorHAnsi" w:hAnsiTheme="minorHAnsi" w:cstheme="minorHAnsi"/>
          <w:szCs w:val="20"/>
        </w:rPr>
      </w:pPr>
    </w:p>
    <w:tbl>
      <w:tblPr>
        <w:tblStyle w:val="TableGrid21"/>
        <w:tblW w:w="991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D6600A" w:rsidRPr="002E04CE" w14:paraId="701DEDD9" w14:textId="77777777">
        <w:trPr>
          <w:jc w:val="center"/>
        </w:trPr>
        <w:tc>
          <w:tcPr>
            <w:tcW w:w="7366" w:type="dxa"/>
            <w:tcBorders>
              <w:top w:val="single" w:sz="4" w:space="0" w:color="999999"/>
              <w:left w:val="single" w:sz="4" w:space="0" w:color="999999"/>
              <w:bottom w:val="single" w:sz="4" w:space="0" w:color="999999"/>
              <w:right w:val="single" w:sz="4" w:space="0" w:color="999999"/>
            </w:tcBorders>
          </w:tcPr>
          <w:p w14:paraId="3C954C5E" w14:textId="31D7A92A" w:rsidR="00D6600A" w:rsidRPr="002E04CE" w:rsidDel="00E659D3" w:rsidRDefault="00D6600A">
            <w:pPr>
              <w:contextualSpacing/>
              <w:rPr>
                <w:rFonts w:asciiTheme="minorHAnsi" w:hAnsiTheme="minorHAnsi" w:cstheme="minorHAnsi"/>
                <w:b/>
                <w:bCs/>
                <w:i/>
                <w:color w:val="525252"/>
                <w:sz w:val="18"/>
                <w:szCs w:val="18"/>
              </w:rPr>
            </w:pPr>
            <w:r w:rsidRPr="002E04CE">
              <w:rPr>
                <w:rFonts w:asciiTheme="minorHAnsi" w:hAnsiTheme="minorHAnsi" w:cstheme="minorHAnsi"/>
                <w:b/>
                <w:bCs/>
                <w:color w:val="525252"/>
                <w:sz w:val="18"/>
                <w:szCs w:val="18"/>
              </w:rPr>
              <w:t>Has a copy of the Power of Attorney document previously been provided to the Registrar? *</w:t>
            </w:r>
          </w:p>
        </w:tc>
        <w:tc>
          <w:tcPr>
            <w:tcW w:w="2552" w:type="dxa"/>
            <w:tcBorders>
              <w:top w:val="single" w:sz="4" w:space="0" w:color="999999"/>
              <w:left w:val="single" w:sz="4" w:space="0" w:color="999999"/>
              <w:bottom w:val="single" w:sz="4" w:space="0" w:color="999999"/>
              <w:right w:val="single" w:sz="4" w:space="0" w:color="999999"/>
            </w:tcBorders>
          </w:tcPr>
          <w:p w14:paraId="469F80D3" w14:textId="77777777" w:rsidR="00D6600A" w:rsidRPr="002E04CE" w:rsidRDefault="00A96DF1">
            <w:pPr>
              <w:contextualSpacing/>
              <w:rPr>
                <w:rFonts w:asciiTheme="minorHAnsi" w:hAnsiTheme="minorHAnsi" w:cstheme="minorHAnsi"/>
                <w:i/>
                <w:color w:val="525252"/>
                <w:sz w:val="18"/>
                <w:szCs w:val="18"/>
              </w:rPr>
            </w:pPr>
            <w:sdt>
              <w:sdtPr>
                <w:rPr>
                  <w:rFonts w:asciiTheme="minorHAnsi" w:hAnsiTheme="minorHAnsi" w:cstheme="minorHAnsi"/>
                  <w:color w:val="525252"/>
                  <w:sz w:val="18"/>
                  <w:szCs w:val="18"/>
                  <w:shd w:val="clear" w:color="auto" w:fill="E6E6E6"/>
                </w:rPr>
                <w:id w:val="-1620450262"/>
                <w:placeholder>
                  <w:docPart w:val="55726300E08244919B24FCDF5B65F06F"/>
                </w:placeholder>
                <w:showingPlcHdr/>
                <w:dropDownList>
                  <w:listItem w:value="Choose an item."/>
                  <w:listItem w:displayText="Yes" w:value="Yes"/>
                  <w:listItem w:displayText="No" w:value="No"/>
                </w:dropDownList>
              </w:sdtPr>
              <w:sdtEndPr/>
              <w:sdtContent>
                <w:r w:rsidR="00D6600A" w:rsidRPr="002E04CE">
                  <w:rPr>
                    <w:rStyle w:val="PlaceholderText"/>
                    <w:rFonts w:asciiTheme="minorHAnsi" w:eastAsiaTheme="minorHAnsi" w:hAnsiTheme="minorHAnsi" w:cstheme="minorHAnsi"/>
                    <w:color w:val="525252"/>
                    <w:sz w:val="18"/>
                    <w:szCs w:val="18"/>
                  </w:rPr>
                  <w:t>Choose an item.</w:t>
                </w:r>
              </w:sdtContent>
            </w:sdt>
          </w:p>
        </w:tc>
      </w:tr>
      <w:tr w:rsidR="00D6600A" w:rsidRPr="002E04CE" w14:paraId="546B0944" w14:textId="77777777">
        <w:trPr>
          <w:jc w:val="center"/>
        </w:trPr>
        <w:tc>
          <w:tcPr>
            <w:tcW w:w="7366" w:type="dxa"/>
            <w:tcBorders>
              <w:top w:val="single" w:sz="4" w:space="0" w:color="999999"/>
              <w:left w:val="single" w:sz="4" w:space="0" w:color="999999"/>
              <w:bottom w:val="single" w:sz="4" w:space="0" w:color="999999"/>
              <w:right w:val="single" w:sz="4" w:space="0" w:color="999999"/>
            </w:tcBorders>
          </w:tcPr>
          <w:p w14:paraId="473A9DCF" w14:textId="77777777" w:rsidR="00D6600A" w:rsidRPr="002E04CE" w:rsidRDefault="00D6600A">
            <w:pPr>
              <w:contextualSpacing/>
              <w:rPr>
                <w:rFonts w:asciiTheme="minorHAnsi" w:hAnsiTheme="minorHAnsi" w:cstheme="minorHAnsi"/>
                <w:b/>
                <w:bCs/>
                <w:i/>
                <w:color w:val="525252"/>
                <w:sz w:val="18"/>
                <w:szCs w:val="18"/>
              </w:rPr>
            </w:pPr>
            <w:r w:rsidRPr="002E04CE">
              <w:rPr>
                <w:rFonts w:asciiTheme="minorHAnsi" w:hAnsiTheme="minorHAnsi" w:cstheme="minorHAnsi"/>
                <w:b/>
                <w:bCs/>
                <w:color w:val="525252"/>
                <w:sz w:val="18"/>
                <w:szCs w:val="18"/>
              </w:rPr>
              <w:t xml:space="preserve">Date of Power of Attorney </w:t>
            </w:r>
          </w:p>
        </w:tc>
        <w:sdt>
          <w:sdtPr>
            <w:rPr>
              <w:rFonts w:asciiTheme="minorHAnsi" w:hAnsiTheme="minorHAnsi" w:cstheme="minorHAnsi"/>
              <w:color w:val="525252"/>
              <w:sz w:val="18"/>
              <w:szCs w:val="18"/>
              <w:shd w:val="clear" w:color="auto" w:fill="E6E6E6"/>
            </w:rPr>
            <w:id w:val="-2032792651"/>
            <w:placeholder>
              <w:docPart w:val="9149447B45EF46168E0C93D8FC9EB0D3"/>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2EC4F155" w14:textId="77777777" w:rsidR="00D6600A" w:rsidRPr="002E04CE" w:rsidRDefault="00A96DF1">
                <w:pPr>
                  <w:contextualSpacing/>
                  <w:rPr>
                    <w:rFonts w:asciiTheme="minorHAnsi" w:hAnsiTheme="minorHAnsi" w:cstheme="minorHAnsi"/>
                    <w:i/>
                    <w:color w:val="525252"/>
                    <w:sz w:val="18"/>
                    <w:szCs w:val="18"/>
                  </w:rPr>
                </w:pPr>
                <w:sdt>
                  <w:sdtPr>
                    <w:rPr>
                      <w:rFonts w:asciiTheme="minorHAnsi" w:hAnsiTheme="minorHAnsi" w:cstheme="minorHAnsi"/>
                      <w:color w:val="525252"/>
                      <w:sz w:val="18"/>
                      <w:szCs w:val="18"/>
                      <w:shd w:val="clear" w:color="auto" w:fill="E6E6E6"/>
                    </w:rPr>
                    <w:id w:val="1768192558"/>
                    <w:placeholder>
                      <w:docPart w:val="6FFFDA9810E3482F8F2DEDBEB4DF6CDA"/>
                    </w:placeholder>
                    <w:date>
                      <w:dateFormat w:val="d/MM/yyyy"/>
                      <w:lid w:val="en-AU"/>
                      <w:storeMappedDataAs w:val="dateTime"/>
                      <w:calendar w:val="gregorian"/>
                    </w:date>
                  </w:sdtPr>
                  <w:sdtEndPr>
                    <w:rPr>
                      <w:rFonts w:eastAsiaTheme="minorHAnsi"/>
                    </w:rPr>
                  </w:sdtEndPr>
                  <w:sdtContent>
                    <w:r w:rsidR="00D6600A" w:rsidRPr="002E04CE">
                      <w:rPr>
                        <w:rFonts w:asciiTheme="minorHAnsi" w:eastAsiaTheme="minorHAnsi" w:hAnsiTheme="minorHAnsi" w:cstheme="minorHAnsi"/>
                        <w:color w:val="525252"/>
                        <w:sz w:val="18"/>
                        <w:szCs w:val="18"/>
                      </w:rPr>
                      <w:t>Click here to enter a date.</w:t>
                    </w:r>
                  </w:sdtContent>
                </w:sdt>
              </w:p>
            </w:tc>
          </w:sdtContent>
        </w:sdt>
      </w:tr>
    </w:tbl>
    <w:p w14:paraId="294F692B" w14:textId="77777777" w:rsidR="00D6600A" w:rsidRPr="002E04CE" w:rsidRDefault="00D6600A" w:rsidP="00D6600A">
      <w:pPr>
        <w:spacing w:line="259" w:lineRule="auto"/>
        <w:contextualSpacing/>
        <w:rPr>
          <w:rFonts w:asciiTheme="minorHAnsi" w:hAnsiTheme="minorHAnsi" w:cstheme="minorHAnsi"/>
          <w:color w:val="525252"/>
          <w:sz w:val="16"/>
          <w:szCs w:val="16"/>
        </w:rPr>
      </w:pPr>
      <w:r w:rsidRPr="002E04CE">
        <w:rPr>
          <w:rFonts w:asciiTheme="minorHAnsi" w:hAnsiTheme="minorHAnsi" w:cstheme="minorHAnsi"/>
          <w:color w:val="525252"/>
          <w:szCs w:val="20"/>
        </w:rPr>
        <w:t>*</w:t>
      </w:r>
      <w:r w:rsidRPr="002E04CE">
        <w:rPr>
          <w:rFonts w:asciiTheme="minorHAnsi" w:hAnsiTheme="minorHAnsi" w:cstheme="minorHAnsi"/>
          <w:color w:val="525252"/>
          <w:sz w:val="16"/>
          <w:szCs w:val="16"/>
        </w:rPr>
        <w:t>A person signing as attorney for a foreign registered company must provide the Registrar with a copy of the Power of Attorney document for our records.</w:t>
      </w:r>
    </w:p>
    <w:p w14:paraId="66826CF0" w14:textId="3075E085" w:rsidR="00D6600A" w:rsidRPr="002E04CE" w:rsidRDefault="00D6600A" w:rsidP="00D6600A">
      <w:pPr>
        <w:spacing w:line="259" w:lineRule="auto"/>
        <w:contextualSpacing/>
        <w:rPr>
          <w:rFonts w:asciiTheme="minorHAnsi" w:hAnsiTheme="minorHAnsi" w:cstheme="minorHAnsi"/>
          <w:i/>
          <w:iCs/>
        </w:rPr>
      </w:pPr>
      <w:r w:rsidRPr="002E04CE">
        <w:rPr>
          <w:rFonts w:asciiTheme="minorHAnsi" w:hAnsiTheme="minorHAnsi" w:cstheme="minorHAnsi"/>
          <w:i/>
          <w:color w:val="525252"/>
          <w:sz w:val="16"/>
          <w:szCs w:val="16"/>
        </w:rPr>
        <w:t xml:space="preserve">∞ See </w:t>
      </w:r>
      <w:r w:rsidR="004C1888" w:rsidRPr="002E04CE">
        <w:rPr>
          <w:rFonts w:asciiTheme="minorHAnsi" w:hAnsiTheme="minorHAnsi" w:cstheme="minorHAnsi"/>
          <w:i/>
          <w:color w:val="525252"/>
          <w:sz w:val="16"/>
          <w:szCs w:val="16"/>
        </w:rPr>
        <w:t xml:space="preserve">the Registrar’s Form Guide for information </w:t>
      </w:r>
      <w:r w:rsidRPr="002E04CE">
        <w:rPr>
          <w:rFonts w:asciiTheme="minorHAnsi" w:hAnsiTheme="minorHAnsi" w:cstheme="minorHAnsi"/>
          <w:i/>
          <w:color w:val="525252"/>
          <w:sz w:val="16"/>
          <w:szCs w:val="16"/>
        </w:rPr>
        <w:t>on required form/additional information to be provided for powers of attorney for foreign registered companies.</w:t>
      </w:r>
    </w:p>
    <w:p w14:paraId="349A169E" w14:textId="77777777" w:rsidR="00D6600A" w:rsidRPr="002E04CE" w:rsidRDefault="00D6600A" w:rsidP="00D6600A">
      <w:pPr>
        <w:rPr>
          <w:rFonts w:asciiTheme="minorHAnsi" w:hAnsiTheme="minorHAnsi" w:cstheme="minorHAnsi"/>
          <w:b/>
        </w:rPr>
        <w:sectPr w:rsidR="00D6600A" w:rsidRPr="002E04CE" w:rsidSect="00980F42">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560" w:right="992" w:bottom="567" w:left="992" w:header="6" w:footer="275" w:gutter="0"/>
          <w:cols w:space="720"/>
        </w:sectPr>
      </w:pPr>
      <w:bookmarkStart w:id="4" w:name="_Attachment_C_-"/>
      <w:bookmarkEnd w:id="4"/>
    </w:p>
    <w:p w14:paraId="5408F1AB" w14:textId="7A00BE0D" w:rsidR="002E04CE" w:rsidRDefault="002E04CE">
      <w:pPr>
        <w:rPr>
          <w:rFonts w:ascii="Arial" w:hAnsi="Arial" w:cs="Arial"/>
          <w:b/>
          <w:bCs/>
          <w:sz w:val="23"/>
          <w:szCs w:val="23"/>
        </w:rPr>
      </w:pPr>
      <w:r>
        <w:rPr>
          <w:rFonts w:ascii="Arial" w:hAnsi="Arial" w:cs="Arial"/>
          <w:b/>
          <w:bCs/>
          <w:sz w:val="23"/>
          <w:szCs w:val="23"/>
        </w:rPr>
        <w:br w:type="page"/>
      </w:r>
    </w:p>
    <w:p w14:paraId="1B2EB497" w14:textId="77777777" w:rsidR="00980F42" w:rsidRDefault="00980F42" w:rsidP="00D6600A">
      <w:pPr>
        <w:jc w:val="right"/>
        <w:rPr>
          <w:rFonts w:ascii="Arial" w:hAnsi="Arial" w:cs="Arial"/>
          <w:b/>
          <w:bCs/>
          <w:sz w:val="23"/>
          <w:szCs w:val="23"/>
        </w:rPr>
      </w:pPr>
    </w:p>
    <w:p w14:paraId="5CD4E460" w14:textId="7D662E3E" w:rsidR="00D6600A" w:rsidRPr="00D671C5" w:rsidRDefault="00D6600A" w:rsidP="00980F42">
      <w:pPr>
        <w:rPr>
          <w:rFonts w:asciiTheme="minorHAnsi" w:hAnsiTheme="minorHAnsi" w:cstheme="minorHAnsi"/>
          <w:b/>
          <w:bCs/>
          <w:color w:val="525252"/>
        </w:rPr>
      </w:pPr>
      <w:r w:rsidRPr="00D671C5">
        <w:rPr>
          <w:rFonts w:asciiTheme="minorHAnsi" w:hAnsiTheme="minorHAnsi" w:cstheme="minorHAnsi"/>
          <w:b/>
          <w:bCs/>
          <w:color w:val="525252"/>
        </w:rPr>
        <w:t>Appendix A</w:t>
      </w:r>
    </w:p>
    <w:tbl>
      <w:tblPr>
        <w:tblStyle w:val="TableGrid"/>
        <w:tblW w:w="0" w:type="auto"/>
        <w:tblLook w:val="04A0" w:firstRow="1" w:lastRow="0" w:firstColumn="1" w:lastColumn="0" w:noHBand="0" w:noVBand="1"/>
      </w:tblPr>
      <w:tblGrid>
        <w:gridCol w:w="3689"/>
        <w:gridCol w:w="6224"/>
      </w:tblGrid>
      <w:tr w:rsidR="00980F42" w:rsidRPr="00980F42" w14:paraId="5C79F192" w14:textId="77777777" w:rsidTr="002E04CE">
        <w:tc>
          <w:tcPr>
            <w:tcW w:w="3689" w:type="dxa"/>
            <w:shd w:val="clear" w:color="auto" w:fill="D9D9D9" w:themeFill="background1" w:themeFillShade="D9"/>
          </w:tcPr>
          <w:p w14:paraId="2A2271A5" w14:textId="77777777" w:rsidR="00D6600A" w:rsidRPr="00054822" w:rsidRDefault="00D6600A" w:rsidP="00054822">
            <w:pPr>
              <w:ind w:right="-57"/>
              <w:rPr>
                <w:rFonts w:asciiTheme="minorHAnsi" w:hAnsiTheme="minorHAnsi" w:cstheme="minorHAnsi"/>
                <w:b/>
                <w:bCs/>
                <w:color w:val="525252"/>
                <w:sz w:val="20"/>
                <w:szCs w:val="20"/>
              </w:rPr>
            </w:pPr>
            <w:r w:rsidRPr="00054822">
              <w:rPr>
                <w:rFonts w:asciiTheme="minorHAnsi" w:hAnsiTheme="minorHAnsi" w:cstheme="minorHAnsi"/>
                <w:b/>
                <w:bCs/>
                <w:color w:val="525252"/>
                <w:sz w:val="20"/>
                <w:szCs w:val="20"/>
              </w:rPr>
              <w:t xml:space="preserve">Suitability Disclosure Question </w:t>
            </w:r>
          </w:p>
        </w:tc>
        <w:tc>
          <w:tcPr>
            <w:tcW w:w="6224" w:type="dxa"/>
            <w:shd w:val="clear" w:color="auto" w:fill="D9D9D9" w:themeFill="background1" w:themeFillShade="D9"/>
          </w:tcPr>
          <w:p w14:paraId="066E9C97" w14:textId="77777777" w:rsidR="00D6600A" w:rsidRPr="00054822" w:rsidRDefault="00D6600A" w:rsidP="00054822">
            <w:pPr>
              <w:ind w:right="-57"/>
              <w:rPr>
                <w:rFonts w:asciiTheme="minorHAnsi" w:hAnsiTheme="minorHAnsi" w:cstheme="minorHAnsi"/>
                <w:b/>
                <w:bCs/>
                <w:color w:val="525252"/>
                <w:sz w:val="20"/>
                <w:szCs w:val="20"/>
              </w:rPr>
            </w:pPr>
            <w:r w:rsidRPr="00054822">
              <w:rPr>
                <w:rFonts w:asciiTheme="minorHAnsi" w:hAnsiTheme="minorHAnsi" w:cstheme="minorHAnsi"/>
                <w:b/>
                <w:bCs/>
                <w:color w:val="525252"/>
                <w:sz w:val="20"/>
                <w:szCs w:val="20"/>
              </w:rPr>
              <w:t xml:space="preserve">Guidance </w:t>
            </w:r>
          </w:p>
        </w:tc>
      </w:tr>
      <w:tr w:rsidR="00980F42" w:rsidRPr="00980F42" w14:paraId="63F29E7D" w14:textId="77777777" w:rsidTr="002E04CE">
        <w:tc>
          <w:tcPr>
            <w:tcW w:w="3689" w:type="dxa"/>
          </w:tcPr>
          <w:p w14:paraId="4D354807" w14:textId="370C7463" w:rsidR="00D6600A" w:rsidRPr="00054822" w:rsidRDefault="00D6600A" w:rsidP="00054822">
            <w:pPr>
              <w:pStyle w:val="ListParagraph"/>
              <w:numPr>
                <w:ilvl w:val="0"/>
                <w:numId w:val="40"/>
              </w:numPr>
              <w:spacing w:before="0"/>
              <w:ind w:right="-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Has the named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been refused a renewable energy infrastructure or electricity transmitting infrastructure related licence or authorisation, or had a licence restricted, cancelled, or revoked within Australia or internationally?</w:t>
            </w:r>
          </w:p>
        </w:tc>
        <w:tc>
          <w:tcPr>
            <w:tcW w:w="6224" w:type="dxa"/>
          </w:tcPr>
          <w:p w14:paraId="10191428" w14:textId="45865184"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This question is seeking to understand whether the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 xml:space="preserve">has had any type of renewable energy infrastructure or electricity transmitting infrastructure related licence or authorisation refused, restricted (even temporarily), cancelled or revoked either within Australia or elsewhere, internationally within the </w:t>
            </w:r>
            <w:r w:rsidRPr="00054822">
              <w:rPr>
                <w:rFonts w:asciiTheme="minorHAnsi" w:hAnsiTheme="minorHAnsi" w:cstheme="minorHAnsi"/>
                <w:b/>
                <w:bCs/>
                <w:color w:val="525252"/>
                <w:sz w:val="20"/>
                <w:szCs w:val="20"/>
              </w:rPr>
              <w:t>past 15 years</w:t>
            </w:r>
            <w:r w:rsidRPr="00054822">
              <w:rPr>
                <w:rFonts w:asciiTheme="minorHAnsi" w:hAnsiTheme="minorHAnsi" w:cstheme="minorHAnsi"/>
                <w:color w:val="525252"/>
                <w:sz w:val="20"/>
                <w:szCs w:val="20"/>
              </w:rPr>
              <w:t xml:space="preserve">. </w:t>
            </w:r>
          </w:p>
          <w:p w14:paraId="2D26ED51" w14:textId="77777777" w:rsidR="00D6600A" w:rsidRPr="00054822" w:rsidRDefault="00D6600A" w:rsidP="00054822">
            <w:pPr>
              <w:ind w:right="-57"/>
              <w:rPr>
                <w:rFonts w:asciiTheme="minorHAnsi" w:hAnsiTheme="minorHAnsi" w:cstheme="minorHAnsi"/>
                <w:color w:val="525252"/>
                <w:sz w:val="20"/>
                <w:szCs w:val="20"/>
              </w:rPr>
            </w:pPr>
          </w:p>
          <w:p w14:paraId="496B0B66" w14:textId="77777777"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Renewable energy infrastructure is infrastructure (such as an onshore or offshore wind farm or solar project) for generating electricity or other forms of energy from renewable energy </w:t>
            </w:r>
            <w:proofErr w:type="gramStart"/>
            <w:r w:rsidRPr="00054822">
              <w:rPr>
                <w:rFonts w:asciiTheme="minorHAnsi" w:hAnsiTheme="minorHAnsi" w:cstheme="minorHAnsi"/>
                <w:color w:val="525252"/>
                <w:sz w:val="20"/>
                <w:szCs w:val="20"/>
              </w:rPr>
              <w:t>resources, and</w:t>
            </w:r>
            <w:proofErr w:type="gramEnd"/>
            <w:r w:rsidRPr="00054822">
              <w:rPr>
                <w:rFonts w:asciiTheme="minorHAnsi" w:hAnsiTheme="minorHAnsi" w:cstheme="minorHAnsi"/>
                <w:color w:val="525252"/>
                <w:sz w:val="20"/>
                <w:szCs w:val="20"/>
              </w:rPr>
              <w:t xml:space="preserve"> storing or transmitting the electricity or energy.</w:t>
            </w:r>
          </w:p>
          <w:p w14:paraId="2AA13321" w14:textId="77777777" w:rsidR="00D6600A" w:rsidRPr="00054822" w:rsidRDefault="00D6600A" w:rsidP="00054822">
            <w:pPr>
              <w:pStyle w:val="SOText"/>
              <w:pBdr>
                <w:top w:val="none" w:sz="0" w:space="0" w:color="auto"/>
                <w:left w:val="none" w:sz="0" w:space="0" w:color="auto"/>
                <w:bottom w:val="none" w:sz="0" w:space="0" w:color="auto"/>
                <w:right w:val="none" w:sz="0" w:space="0" w:color="auto"/>
              </w:pBdr>
              <w:spacing w:before="0"/>
              <w:ind w:left="0" w:right="-57" w:hanging="2"/>
              <w:rPr>
                <w:rFonts w:asciiTheme="minorHAnsi" w:hAnsiTheme="minorHAnsi" w:cstheme="minorHAnsi"/>
                <w:color w:val="525252"/>
                <w:sz w:val="20"/>
              </w:rPr>
            </w:pPr>
          </w:p>
          <w:p w14:paraId="0533421F" w14:textId="77777777" w:rsidR="00D6600A" w:rsidRPr="00054822" w:rsidRDefault="00D6600A" w:rsidP="00054822">
            <w:pPr>
              <w:pStyle w:val="SOText"/>
              <w:pBdr>
                <w:top w:val="none" w:sz="0" w:space="0" w:color="auto"/>
                <w:left w:val="none" w:sz="0" w:space="0" w:color="auto"/>
                <w:bottom w:val="none" w:sz="0" w:space="0" w:color="auto"/>
                <w:right w:val="none" w:sz="0" w:space="0" w:color="auto"/>
              </w:pBdr>
              <w:spacing w:before="0"/>
              <w:ind w:left="0" w:right="-57" w:hanging="2"/>
              <w:rPr>
                <w:rFonts w:asciiTheme="minorHAnsi" w:hAnsiTheme="minorHAnsi" w:cstheme="minorHAnsi"/>
                <w:color w:val="525252"/>
                <w:sz w:val="20"/>
              </w:rPr>
            </w:pPr>
            <w:r w:rsidRPr="00054822">
              <w:rPr>
                <w:rFonts w:asciiTheme="minorHAnsi" w:hAnsiTheme="minorHAnsi" w:cstheme="minorHAnsi"/>
                <w:color w:val="525252"/>
                <w:sz w:val="20"/>
              </w:rPr>
              <w:t>Electricity transmission infrastructure is infrastructure (such as an onshore or undersea cable and other infrastructure associated with the cable) for storing or transmitting electricity (including electricity not generated from renewable sources).</w:t>
            </w:r>
          </w:p>
          <w:p w14:paraId="1A7C5D88" w14:textId="77777777" w:rsidR="00D6600A" w:rsidRPr="00054822" w:rsidRDefault="00D6600A" w:rsidP="00054822">
            <w:pPr>
              <w:pStyle w:val="SOText"/>
              <w:pBdr>
                <w:top w:val="none" w:sz="0" w:space="0" w:color="auto"/>
                <w:left w:val="none" w:sz="0" w:space="0" w:color="auto"/>
                <w:bottom w:val="none" w:sz="0" w:space="0" w:color="auto"/>
                <w:right w:val="none" w:sz="0" w:space="0" w:color="auto"/>
              </w:pBdr>
              <w:spacing w:before="0"/>
              <w:ind w:left="0" w:right="-57" w:hanging="2"/>
              <w:rPr>
                <w:rFonts w:asciiTheme="minorHAnsi" w:hAnsiTheme="minorHAnsi" w:cstheme="minorHAnsi"/>
                <w:color w:val="525252"/>
                <w:sz w:val="20"/>
              </w:rPr>
            </w:pPr>
          </w:p>
          <w:p w14:paraId="5E259C86" w14:textId="36B71E48"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If you answer yes to this question, attach information including details around the type of licence, jurisdiction, timing and reasons for refusal, cancellation or revocation of the licence or authorisation, and any other information which will assist the decision maker in determining if the body corporate </w:t>
            </w:r>
            <w:r w:rsidR="000C5500"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 xml:space="preserve">is suitable to hold a licence. </w:t>
            </w:r>
          </w:p>
        </w:tc>
      </w:tr>
      <w:tr w:rsidR="00980F42" w:rsidRPr="00980F42" w14:paraId="227078DB" w14:textId="77777777" w:rsidTr="002E04CE">
        <w:tc>
          <w:tcPr>
            <w:tcW w:w="3689" w:type="dxa"/>
          </w:tcPr>
          <w:p w14:paraId="6DB70B22" w14:textId="062BC3A2" w:rsidR="00D6600A" w:rsidRPr="00054822" w:rsidRDefault="00D6600A" w:rsidP="00054822">
            <w:pPr>
              <w:pStyle w:val="ListParagraph"/>
              <w:numPr>
                <w:ilvl w:val="0"/>
                <w:numId w:val="40"/>
              </w:numPr>
              <w:spacing w:before="0"/>
              <w:ind w:right="-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Has the named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been convicted of an offence against, or ordered to pay a pecuniary or monetary penalty for the contravention of a civil penalty provision of, any of the following laws:</w:t>
            </w:r>
          </w:p>
          <w:p w14:paraId="2232FC82" w14:textId="77777777" w:rsidR="00D6600A" w:rsidRPr="00054822" w:rsidRDefault="00D6600A" w:rsidP="002E04CE">
            <w:pPr>
              <w:pStyle w:val="ListParagraph"/>
              <w:numPr>
                <w:ilvl w:val="0"/>
                <w:numId w:val="44"/>
              </w:numPr>
              <w:spacing w:before="0"/>
              <w:ind w:left="737" w:right="-57" w:hanging="3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the </w:t>
            </w:r>
            <w:r w:rsidRPr="00054822">
              <w:rPr>
                <w:rFonts w:asciiTheme="minorHAnsi" w:hAnsiTheme="minorHAnsi" w:cstheme="minorHAnsi"/>
                <w:i/>
                <w:iCs/>
                <w:color w:val="525252"/>
                <w:sz w:val="20"/>
                <w:szCs w:val="20"/>
              </w:rPr>
              <w:t>Offshore Electricity Infrastructure Act 2021</w:t>
            </w:r>
            <w:r w:rsidRPr="00054822">
              <w:rPr>
                <w:rFonts w:asciiTheme="minorHAnsi" w:hAnsiTheme="minorHAnsi" w:cstheme="minorHAnsi"/>
                <w:color w:val="525252"/>
                <w:sz w:val="20"/>
                <w:szCs w:val="20"/>
              </w:rPr>
              <w:t xml:space="preserve"> (the OEI Act), including any regulations made under the OEI </w:t>
            </w:r>
            <w:proofErr w:type="gramStart"/>
            <w:r w:rsidRPr="00054822">
              <w:rPr>
                <w:rFonts w:asciiTheme="minorHAnsi" w:hAnsiTheme="minorHAnsi" w:cstheme="minorHAnsi"/>
                <w:color w:val="525252"/>
                <w:sz w:val="20"/>
                <w:szCs w:val="20"/>
              </w:rPr>
              <w:t>Act;</w:t>
            </w:r>
            <w:proofErr w:type="gramEnd"/>
          </w:p>
          <w:p w14:paraId="190DC319" w14:textId="77777777" w:rsidR="00D6600A" w:rsidRPr="00054822" w:rsidRDefault="00D6600A" w:rsidP="002E04CE">
            <w:pPr>
              <w:pStyle w:val="ListParagraph"/>
              <w:numPr>
                <w:ilvl w:val="0"/>
                <w:numId w:val="44"/>
              </w:numPr>
              <w:spacing w:before="0"/>
              <w:ind w:left="737" w:right="-57" w:hanging="3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t>any other Act or legislative instrument prescribed by the regulations (if any); or</w:t>
            </w:r>
          </w:p>
          <w:p w14:paraId="338D5BF5" w14:textId="73120A1A" w:rsidR="00D6600A" w:rsidRPr="00054822" w:rsidRDefault="00D6600A" w:rsidP="002E04CE">
            <w:pPr>
              <w:pStyle w:val="ListParagraph"/>
              <w:numPr>
                <w:ilvl w:val="0"/>
                <w:numId w:val="44"/>
              </w:numPr>
              <w:spacing w:before="0"/>
              <w:ind w:left="737" w:right="-57" w:hanging="3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the </w:t>
            </w:r>
            <w:r w:rsidRPr="00054822">
              <w:rPr>
                <w:rFonts w:asciiTheme="minorHAnsi" w:hAnsiTheme="minorHAnsi" w:cstheme="minorHAnsi"/>
                <w:i/>
                <w:iCs/>
                <w:color w:val="525252"/>
                <w:sz w:val="20"/>
                <w:szCs w:val="20"/>
              </w:rPr>
              <w:t>Criminal Code Act 1995</w:t>
            </w:r>
            <w:r w:rsidRPr="00054822">
              <w:rPr>
                <w:rFonts w:asciiTheme="minorHAnsi" w:hAnsiTheme="minorHAnsi" w:cstheme="minorHAnsi"/>
                <w:color w:val="525252"/>
                <w:sz w:val="20"/>
                <w:szCs w:val="20"/>
              </w:rPr>
              <w:t xml:space="preserve"> and the </w:t>
            </w:r>
            <w:r w:rsidRPr="00054822">
              <w:rPr>
                <w:rFonts w:asciiTheme="minorHAnsi" w:hAnsiTheme="minorHAnsi" w:cstheme="minorHAnsi"/>
                <w:i/>
                <w:iCs/>
                <w:color w:val="525252"/>
                <w:sz w:val="20"/>
                <w:szCs w:val="20"/>
              </w:rPr>
              <w:t>Crimes Act 1914</w:t>
            </w:r>
            <w:r w:rsidRPr="00054822">
              <w:rPr>
                <w:rFonts w:asciiTheme="minorHAnsi" w:hAnsiTheme="minorHAnsi" w:cstheme="minorHAnsi"/>
                <w:color w:val="525252"/>
                <w:sz w:val="20"/>
                <w:szCs w:val="20"/>
              </w:rPr>
              <w:t>, to the extent that these Acts relate to the OEI Act, including any regulations made under the OEI Act, or an Act or legislative instrument prescribed by the regulations.</w:t>
            </w:r>
          </w:p>
        </w:tc>
        <w:tc>
          <w:tcPr>
            <w:tcW w:w="6224" w:type="dxa"/>
          </w:tcPr>
          <w:p w14:paraId="510D97D3" w14:textId="618CBAE5"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This question is seeking to understand whether the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 xml:space="preserve">has </w:t>
            </w:r>
            <w:r w:rsidRPr="00054822">
              <w:rPr>
                <w:rFonts w:asciiTheme="minorHAnsi" w:hAnsiTheme="minorHAnsi" w:cstheme="minorHAnsi"/>
                <w:b/>
                <w:bCs/>
                <w:color w:val="525252"/>
                <w:sz w:val="20"/>
                <w:szCs w:val="20"/>
              </w:rPr>
              <w:t xml:space="preserve">ever </w:t>
            </w:r>
            <w:r w:rsidRPr="00054822">
              <w:rPr>
                <w:rFonts w:asciiTheme="minorHAnsi" w:hAnsiTheme="minorHAnsi" w:cstheme="minorHAnsi"/>
                <w:color w:val="525252"/>
                <w:sz w:val="20"/>
                <w:szCs w:val="20"/>
              </w:rPr>
              <w:t xml:space="preserve">been convicted of an offence or ordered to pay a pecuniary or monetary penalty for the contravention of a civil penalty provision of Australia’s </w:t>
            </w:r>
            <w:r w:rsidRPr="00054822">
              <w:rPr>
                <w:rFonts w:asciiTheme="minorHAnsi" w:hAnsiTheme="minorHAnsi" w:cstheme="minorHAnsi"/>
                <w:i/>
                <w:iCs/>
                <w:color w:val="525252"/>
                <w:sz w:val="20"/>
                <w:szCs w:val="20"/>
              </w:rPr>
              <w:t xml:space="preserve">Offshore Electricity Infrastructure Act 2021 </w:t>
            </w:r>
            <w:r w:rsidRPr="00054822">
              <w:rPr>
                <w:rFonts w:asciiTheme="minorHAnsi" w:hAnsiTheme="minorHAnsi" w:cstheme="minorHAnsi"/>
                <w:color w:val="525252"/>
                <w:sz w:val="20"/>
                <w:szCs w:val="20"/>
              </w:rPr>
              <w:t>and related legislative instruments or relevant criminal legislation</w:t>
            </w:r>
            <w:r w:rsidR="00FB3326" w:rsidRPr="00054822">
              <w:rPr>
                <w:rFonts w:asciiTheme="minorHAnsi" w:hAnsiTheme="minorHAnsi" w:cstheme="minorHAnsi"/>
                <w:color w:val="525252"/>
                <w:sz w:val="20"/>
                <w:szCs w:val="20"/>
              </w:rPr>
              <w:t xml:space="preserve">. </w:t>
            </w:r>
            <w:r w:rsidRPr="00054822">
              <w:rPr>
                <w:rFonts w:asciiTheme="minorHAnsi" w:hAnsiTheme="minorHAnsi" w:cstheme="minorHAnsi"/>
                <w:color w:val="525252"/>
                <w:sz w:val="20"/>
                <w:szCs w:val="20"/>
              </w:rPr>
              <w:t xml:space="preserve"> </w:t>
            </w:r>
          </w:p>
          <w:p w14:paraId="118660FB" w14:textId="77777777" w:rsidR="00D6600A" w:rsidRPr="00054822" w:rsidRDefault="00D6600A" w:rsidP="00054822">
            <w:pPr>
              <w:ind w:right="-57"/>
              <w:rPr>
                <w:rFonts w:asciiTheme="minorHAnsi" w:hAnsiTheme="minorHAnsi" w:cstheme="minorHAnsi"/>
                <w:color w:val="525252"/>
                <w:sz w:val="20"/>
                <w:szCs w:val="20"/>
              </w:rPr>
            </w:pPr>
          </w:p>
          <w:p w14:paraId="2989B1A3" w14:textId="2A118FC4"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If you answer yes to this question, attach information including details around the law that was contravened, the timing, licence details to which this relates, and any other information which will assist the decision maker in determining if the body corporate </w:t>
            </w:r>
            <w:r w:rsidR="00C964C8"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 xml:space="preserve">is suitable to hold a licence. </w:t>
            </w:r>
          </w:p>
        </w:tc>
      </w:tr>
      <w:tr w:rsidR="00980F42" w:rsidRPr="00980F42" w14:paraId="0DF665A0" w14:textId="77777777" w:rsidTr="002E04CE">
        <w:trPr>
          <w:trHeight w:val="537"/>
        </w:trPr>
        <w:tc>
          <w:tcPr>
            <w:tcW w:w="3689" w:type="dxa"/>
          </w:tcPr>
          <w:p w14:paraId="4FD93DB4" w14:textId="57FCD659" w:rsidR="00D6600A" w:rsidRPr="00054822" w:rsidRDefault="00D6600A" w:rsidP="00054822">
            <w:pPr>
              <w:pStyle w:val="ListParagraph"/>
              <w:numPr>
                <w:ilvl w:val="0"/>
                <w:numId w:val="40"/>
              </w:numPr>
              <w:spacing w:before="0"/>
              <w:ind w:right="-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Is there </w:t>
            </w:r>
            <w:r w:rsidRPr="00054822">
              <w:rPr>
                <w:rFonts w:asciiTheme="minorHAnsi" w:hAnsiTheme="minorHAnsi" w:cstheme="minorHAnsi"/>
                <w:color w:val="525252"/>
                <w:sz w:val="20"/>
                <w:szCs w:val="20"/>
                <w:shd w:val="clear" w:color="auto" w:fill="FFFFFF" w:themeFill="background1"/>
              </w:rPr>
              <w:t xml:space="preserve">any debt due and payable by the named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shd w:val="clear" w:color="auto" w:fill="FFFFFF" w:themeFill="background1"/>
              </w:rPr>
              <w:t xml:space="preserve">to the Commonwealth under the OEI Act, the </w:t>
            </w:r>
            <w:r w:rsidRPr="00054822">
              <w:rPr>
                <w:rFonts w:asciiTheme="minorHAnsi" w:hAnsiTheme="minorHAnsi" w:cstheme="minorHAnsi"/>
                <w:i/>
                <w:iCs/>
                <w:color w:val="525252"/>
                <w:sz w:val="20"/>
                <w:szCs w:val="20"/>
                <w:shd w:val="clear" w:color="auto" w:fill="FFFFFF" w:themeFill="background1"/>
              </w:rPr>
              <w:t>Offshore Electricity (Regulatory Levies) Act 2021</w:t>
            </w:r>
            <w:r w:rsidRPr="00054822">
              <w:rPr>
                <w:rFonts w:asciiTheme="minorHAnsi" w:hAnsiTheme="minorHAnsi" w:cstheme="minorHAnsi"/>
                <w:color w:val="525252"/>
                <w:sz w:val="20"/>
                <w:szCs w:val="20"/>
                <w:shd w:val="clear" w:color="auto" w:fill="FFFFFF" w:themeFill="background1"/>
              </w:rPr>
              <w:t xml:space="preserve"> or any other Act prescribed by the regulations?</w:t>
            </w:r>
          </w:p>
        </w:tc>
        <w:tc>
          <w:tcPr>
            <w:tcW w:w="6224" w:type="dxa"/>
          </w:tcPr>
          <w:p w14:paraId="5C20FB8E" w14:textId="19B7EC86"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This question is seeking to understand whether the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b/>
                <w:bCs/>
                <w:color w:val="525252"/>
                <w:sz w:val="20"/>
                <w:szCs w:val="20"/>
              </w:rPr>
              <w:t>currently</w:t>
            </w:r>
            <w:r w:rsidRPr="00054822">
              <w:rPr>
                <w:rFonts w:asciiTheme="minorHAnsi" w:hAnsiTheme="minorHAnsi" w:cstheme="minorHAnsi"/>
                <w:color w:val="525252"/>
                <w:sz w:val="20"/>
                <w:szCs w:val="20"/>
              </w:rPr>
              <w:t xml:space="preserve"> has any outstanding debts due or payable to the Australian Government in relation to the OEI Act and related legislative instruments. </w:t>
            </w:r>
          </w:p>
          <w:p w14:paraId="785F5644" w14:textId="77777777" w:rsidR="00D6600A" w:rsidRPr="00054822" w:rsidRDefault="00D6600A" w:rsidP="00054822">
            <w:pPr>
              <w:ind w:right="-57"/>
              <w:rPr>
                <w:rFonts w:asciiTheme="minorHAnsi" w:hAnsiTheme="minorHAnsi" w:cstheme="minorHAnsi"/>
                <w:color w:val="525252"/>
                <w:sz w:val="20"/>
                <w:szCs w:val="20"/>
              </w:rPr>
            </w:pPr>
          </w:p>
          <w:p w14:paraId="72D26EED" w14:textId="7EC52359"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If you answer yes to this question, attach information relating to the debt, when it was due, and any actions you are undertaking to remedy the debt. Levies that have been invoiced but are not yet due do not need to be included. </w:t>
            </w:r>
          </w:p>
        </w:tc>
      </w:tr>
      <w:tr w:rsidR="00980F42" w:rsidRPr="00980F42" w14:paraId="34A7C3A9" w14:textId="77777777" w:rsidTr="002E04CE">
        <w:tc>
          <w:tcPr>
            <w:tcW w:w="3689" w:type="dxa"/>
          </w:tcPr>
          <w:p w14:paraId="40A5516A" w14:textId="3FF9A280" w:rsidR="00D6600A" w:rsidRPr="00054822" w:rsidRDefault="00D6600A" w:rsidP="00054822">
            <w:pPr>
              <w:pStyle w:val="ListParagraph"/>
              <w:numPr>
                <w:ilvl w:val="0"/>
                <w:numId w:val="40"/>
              </w:numPr>
              <w:spacing w:before="0"/>
              <w:ind w:right="-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Has the named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been involved in any material breaches of obligations regulated by the Registrar, the Offshore Infrastructure Regulator, as defined under the OEI Act, or any other regulator?</w:t>
            </w:r>
          </w:p>
        </w:tc>
        <w:tc>
          <w:tcPr>
            <w:tcW w:w="6224" w:type="dxa"/>
          </w:tcPr>
          <w:p w14:paraId="21312261" w14:textId="66DBEFD3"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This question is seeking to understand whether the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 xml:space="preserve">has </w:t>
            </w:r>
            <w:r w:rsidRPr="00054822">
              <w:rPr>
                <w:rFonts w:asciiTheme="minorHAnsi" w:hAnsiTheme="minorHAnsi" w:cstheme="minorHAnsi"/>
                <w:b/>
                <w:bCs/>
                <w:color w:val="525252"/>
                <w:sz w:val="20"/>
                <w:szCs w:val="20"/>
              </w:rPr>
              <w:t>ever</w:t>
            </w:r>
            <w:r w:rsidRPr="00054822">
              <w:rPr>
                <w:rFonts w:asciiTheme="minorHAnsi" w:hAnsiTheme="minorHAnsi" w:cstheme="minorHAnsi"/>
                <w:color w:val="525252"/>
                <w:sz w:val="20"/>
                <w:szCs w:val="20"/>
              </w:rPr>
              <w:t xml:space="preserve"> been involved in any material breaches of obligations regulated by the Registrar or the Offshore Infrastructure Regulator (NOPSEMA). These include the issuing of: </w:t>
            </w:r>
          </w:p>
          <w:p w14:paraId="7500B907" w14:textId="77777777" w:rsidR="00D6600A" w:rsidRPr="00054822" w:rsidRDefault="00D6600A" w:rsidP="00054822">
            <w:pPr>
              <w:ind w:right="-57"/>
              <w:rPr>
                <w:rFonts w:asciiTheme="minorHAnsi" w:hAnsiTheme="minorHAnsi" w:cstheme="minorHAnsi"/>
                <w:color w:val="525252"/>
                <w:sz w:val="20"/>
                <w:szCs w:val="20"/>
              </w:rPr>
            </w:pPr>
          </w:p>
          <w:p w14:paraId="37C740EC" w14:textId="77777777" w:rsidR="00D6600A" w:rsidRPr="00054822" w:rsidRDefault="00D6600A" w:rsidP="00054822">
            <w:pPr>
              <w:pStyle w:val="ListParagraph"/>
              <w:numPr>
                <w:ilvl w:val="0"/>
                <w:numId w:val="43"/>
              </w:numPr>
              <w:spacing w:before="0"/>
              <w:ind w:right="-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An improvement </w:t>
            </w:r>
            <w:proofErr w:type="gramStart"/>
            <w:r w:rsidRPr="00054822">
              <w:rPr>
                <w:rFonts w:asciiTheme="minorHAnsi" w:hAnsiTheme="minorHAnsi" w:cstheme="minorHAnsi"/>
                <w:color w:val="525252"/>
                <w:sz w:val="20"/>
                <w:szCs w:val="20"/>
              </w:rPr>
              <w:t>notice;</w:t>
            </w:r>
            <w:proofErr w:type="gramEnd"/>
            <w:r w:rsidRPr="00054822">
              <w:rPr>
                <w:rFonts w:asciiTheme="minorHAnsi" w:hAnsiTheme="minorHAnsi" w:cstheme="minorHAnsi"/>
                <w:color w:val="525252"/>
                <w:sz w:val="20"/>
                <w:szCs w:val="20"/>
              </w:rPr>
              <w:t xml:space="preserve"> </w:t>
            </w:r>
          </w:p>
          <w:p w14:paraId="72126F7A" w14:textId="77777777" w:rsidR="00D6600A" w:rsidRPr="00054822" w:rsidRDefault="00D6600A" w:rsidP="00054822">
            <w:pPr>
              <w:pStyle w:val="ListParagraph"/>
              <w:numPr>
                <w:ilvl w:val="0"/>
                <w:numId w:val="43"/>
              </w:numPr>
              <w:spacing w:before="0"/>
              <w:ind w:right="-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lastRenderedPageBreak/>
              <w:t xml:space="preserve">A direction that specifies the Regulator is satisfied on reasonable grounds that there has been a non-compliance with a particular provision of the OEI </w:t>
            </w:r>
            <w:proofErr w:type="gramStart"/>
            <w:r w:rsidRPr="00054822">
              <w:rPr>
                <w:rFonts w:asciiTheme="minorHAnsi" w:hAnsiTheme="minorHAnsi" w:cstheme="minorHAnsi"/>
                <w:color w:val="525252"/>
                <w:sz w:val="20"/>
                <w:szCs w:val="20"/>
              </w:rPr>
              <w:t>Act;</w:t>
            </w:r>
            <w:proofErr w:type="gramEnd"/>
          </w:p>
          <w:p w14:paraId="484BA20B" w14:textId="77777777" w:rsidR="00D6600A" w:rsidRPr="00054822" w:rsidRDefault="00D6600A" w:rsidP="00054822">
            <w:pPr>
              <w:pStyle w:val="ListParagraph"/>
              <w:numPr>
                <w:ilvl w:val="0"/>
                <w:numId w:val="43"/>
              </w:numPr>
              <w:spacing w:before="0"/>
              <w:ind w:right="-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A successful prosecution; or </w:t>
            </w:r>
          </w:p>
          <w:p w14:paraId="18944A41" w14:textId="77777777" w:rsidR="00D6600A" w:rsidRPr="00054822" w:rsidRDefault="00D6600A" w:rsidP="00054822">
            <w:pPr>
              <w:pStyle w:val="ListParagraph"/>
              <w:numPr>
                <w:ilvl w:val="0"/>
                <w:numId w:val="43"/>
              </w:numPr>
              <w:spacing w:before="0"/>
              <w:ind w:right="-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t>The cancellation of a licence</w:t>
            </w:r>
          </w:p>
          <w:p w14:paraId="0BF15351" w14:textId="77777777" w:rsidR="00D6600A" w:rsidRPr="00054822" w:rsidRDefault="00D6600A" w:rsidP="00054822">
            <w:pPr>
              <w:ind w:right="-57"/>
              <w:rPr>
                <w:rFonts w:asciiTheme="minorHAnsi" w:hAnsiTheme="minorHAnsi" w:cstheme="minorHAnsi"/>
                <w:color w:val="525252"/>
                <w:sz w:val="20"/>
                <w:szCs w:val="20"/>
              </w:rPr>
            </w:pPr>
          </w:p>
          <w:p w14:paraId="1CA3029B" w14:textId="6BEA02AB"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If you answer yes to this question, attach information relating to the type of material breach, when it occurred, whether the relevant direction or improvement notice is still in force (and any actions you are undertaking to remedy the breach and any other information which will assist the decision maker in determining if the body corporate </w:t>
            </w:r>
            <w:r w:rsidR="00C964C8"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is suitable to hold a licence.</w:t>
            </w:r>
          </w:p>
        </w:tc>
      </w:tr>
      <w:tr w:rsidR="00980F42" w:rsidRPr="00980F42" w14:paraId="5EA03D90" w14:textId="77777777" w:rsidTr="002E04CE">
        <w:tc>
          <w:tcPr>
            <w:tcW w:w="3689" w:type="dxa"/>
          </w:tcPr>
          <w:p w14:paraId="2309EB96" w14:textId="09FEF281" w:rsidR="00D6600A" w:rsidRPr="00054822" w:rsidRDefault="00D6600A" w:rsidP="00054822">
            <w:pPr>
              <w:pStyle w:val="ListParagraph"/>
              <w:numPr>
                <w:ilvl w:val="0"/>
                <w:numId w:val="40"/>
              </w:numPr>
              <w:spacing w:before="0"/>
              <w:ind w:right="-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lastRenderedPageBreak/>
              <w:t xml:space="preserve">Has the named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 xml:space="preserve">either in Australia or </w:t>
            </w:r>
            <w:proofErr w:type="gramStart"/>
            <w:r w:rsidRPr="00054822">
              <w:rPr>
                <w:rFonts w:asciiTheme="minorHAnsi" w:hAnsiTheme="minorHAnsi" w:cstheme="minorHAnsi"/>
                <w:color w:val="525252"/>
                <w:sz w:val="20"/>
                <w:szCs w:val="20"/>
              </w:rPr>
              <w:t>internationally</w:t>
            </w:r>
            <w:proofErr w:type="gramEnd"/>
            <w:r w:rsidRPr="00054822">
              <w:rPr>
                <w:rFonts w:asciiTheme="minorHAnsi" w:hAnsiTheme="minorHAnsi" w:cstheme="minorHAnsi"/>
                <w:color w:val="525252"/>
                <w:sz w:val="20"/>
                <w:szCs w:val="20"/>
              </w:rPr>
              <w:t xml:space="preserve"> </w:t>
            </w:r>
          </w:p>
          <w:p w14:paraId="4E9F8E04" w14:textId="77777777" w:rsidR="00D6600A" w:rsidRPr="00054822" w:rsidRDefault="00D6600A" w:rsidP="004B38D0">
            <w:pPr>
              <w:pStyle w:val="ListParagraph"/>
              <w:numPr>
                <w:ilvl w:val="0"/>
                <w:numId w:val="47"/>
              </w:numPr>
              <w:spacing w:before="0"/>
              <w:ind w:left="737" w:right="-57" w:hanging="3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been declared bankrupt, </w:t>
            </w:r>
          </w:p>
          <w:p w14:paraId="2A07BBA2" w14:textId="77777777" w:rsidR="00E43435" w:rsidRPr="00054822" w:rsidRDefault="00D6600A" w:rsidP="004B38D0">
            <w:pPr>
              <w:pStyle w:val="ListParagraph"/>
              <w:numPr>
                <w:ilvl w:val="0"/>
                <w:numId w:val="47"/>
              </w:numPr>
              <w:spacing w:before="0"/>
              <w:ind w:left="737" w:right="-57" w:hanging="357"/>
              <w:rPr>
                <w:rFonts w:asciiTheme="minorHAnsi" w:hAnsiTheme="minorHAnsi" w:cstheme="minorHAnsi"/>
                <w:color w:val="525252"/>
                <w:sz w:val="20"/>
                <w:szCs w:val="20"/>
              </w:rPr>
            </w:pPr>
            <w:r w:rsidRPr="00054822">
              <w:rPr>
                <w:rFonts w:asciiTheme="minorHAnsi" w:hAnsiTheme="minorHAnsi" w:cstheme="minorHAnsi"/>
                <w:color w:val="525252"/>
                <w:sz w:val="20"/>
                <w:szCs w:val="20"/>
              </w:rPr>
              <w:t>been subject to debt judgements, or</w:t>
            </w:r>
          </w:p>
          <w:p w14:paraId="04011F49" w14:textId="0FD05FB7" w:rsidR="00D6600A" w:rsidRPr="00054822" w:rsidRDefault="00D6600A" w:rsidP="004B38D0">
            <w:pPr>
              <w:pStyle w:val="ListParagraph"/>
              <w:numPr>
                <w:ilvl w:val="0"/>
                <w:numId w:val="47"/>
              </w:numPr>
              <w:spacing w:before="0"/>
              <w:ind w:left="737" w:right="-57" w:hanging="3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had any insolvency proceedings (including any administration, </w:t>
            </w:r>
            <w:proofErr w:type="gramStart"/>
            <w:r w:rsidRPr="00054822">
              <w:rPr>
                <w:rFonts w:asciiTheme="minorHAnsi" w:hAnsiTheme="minorHAnsi" w:cstheme="minorHAnsi"/>
                <w:color w:val="525252"/>
                <w:sz w:val="20"/>
                <w:szCs w:val="20"/>
              </w:rPr>
              <w:t>liquidation</w:t>
            </w:r>
            <w:proofErr w:type="gramEnd"/>
            <w:r w:rsidRPr="00054822">
              <w:rPr>
                <w:rFonts w:asciiTheme="minorHAnsi" w:hAnsiTheme="minorHAnsi" w:cstheme="minorHAnsi"/>
                <w:color w:val="525252"/>
                <w:sz w:val="20"/>
                <w:szCs w:val="20"/>
              </w:rPr>
              <w:t xml:space="preserve"> or receivership)?</w:t>
            </w:r>
          </w:p>
        </w:tc>
        <w:tc>
          <w:tcPr>
            <w:tcW w:w="6224" w:type="dxa"/>
          </w:tcPr>
          <w:p w14:paraId="3A19F455" w14:textId="1E8C5E00"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This question is seeking to understand whether the body corporate </w:t>
            </w:r>
            <w:r w:rsidR="00273A11" w:rsidRPr="00054822">
              <w:rPr>
                <w:rFonts w:asciiTheme="minorHAnsi" w:hAnsiTheme="minorHAnsi" w:cstheme="minorHAnsi"/>
                <w:color w:val="525252"/>
                <w:sz w:val="20"/>
                <w:szCs w:val="20"/>
              </w:rPr>
              <w:t>or foreign company</w:t>
            </w:r>
            <w:r w:rsidRPr="00054822">
              <w:rPr>
                <w:rFonts w:asciiTheme="minorHAnsi" w:hAnsiTheme="minorHAnsi" w:cstheme="minorHAnsi"/>
                <w:color w:val="525252"/>
                <w:sz w:val="20"/>
                <w:szCs w:val="20"/>
              </w:rPr>
              <w:t xml:space="preserve"> within Australia or internationally has been declared bankrupt, has had its affairs placed into administration, has been the subject of debt judgements or had any insolvency proceedings within the</w:t>
            </w:r>
            <w:r w:rsidRPr="00054822">
              <w:rPr>
                <w:rFonts w:asciiTheme="minorHAnsi" w:hAnsiTheme="minorHAnsi" w:cstheme="minorHAnsi"/>
                <w:b/>
                <w:bCs/>
                <w:color w:val="525252"/>
                <w:sz w:val="20"/>
                <w:szCs w:val="20"/>
              </w:rPr>
              <w:t xml:space="preserve"> past 10 years. </w:t>
            </w:r>
          </w:p>
          <w:p w14:paraId="10BF3F4B" w14:textId="77777777" w:rsidR="00D6600A" w:rsidRPr="00054822" w:rsidRDefault="00D6600A" w:rsidP="00054822">
            <w:pPr>
              <w:ind w:right="-57"/>
              <w:rPr>
                <w:rFonts w:asciiTheme="minorHAnsi" w:hAnsiTheme="minorHAnsi" w:cstheme="minorHAnsi"/>
                <w:color w:val="525252"/>
                <w:sz w:val="20"/>
                <w:szCs w:val="20"/>
              </w:rPr>
            </w:pPr>
          </w:p>
          <w:p w14:paraId="5862BAAC" w14:textId="0B754559"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If you answer yes to this question, attach information including details around the jurisdiction, timing, details relating to the matter, and any other information which will assist the decision maker in determining if the body corporate </w:t>
            </w:r>
            <w:r w:rsidR="00C964C8"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 xml:space="preserve">is suitable to hold a licence. </w:t>
            </w:r>
          </w:p>
        </w:tc>
      </w:tr>
      <w:tr w:rsidR="00980F42" w:rsidRPr="00980F42" w14:paraId="7C4B3DAD" w14:textId="77777777" w:rsidTr="002E04CE">
        <w:tc>
          <w:tcPr>
            <w:tcW w:w="3689" w:type="dxa"/>
          </w:tcPr>
          <w:p w14:paraId="2EF262A5" w14:textId="2CF2181D" w:rsidR="00D6600A" w:rsidRPr="00054822" w:rsidRDefault="00D6600A" w:rsidP="00054822">
            <w:pPr>
              <w:pStyle w:val="ListParagraph"/>
              <w:numPr>
                <w:ilvl w:val="0"/>
                <w:numId w:val="40"/>
              </w:numPr>
              <w:spacing w:before="0"/>
              <w:ind w:right="-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Has the named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 xml:space="preserve">had any enforcement action taken under any Commonwealth, state, territory government, or foreign legislation (including but limited to the </w:t>
            </w:r>
            <w:r w:rsidRPr="00054822">
              <w:rPr>
                <w:rFonts w:asciiTheme="minorHAnsi" w:hAnsiTheme="minorHAnsi" w:cstheme="minorHAnsi"/>
                <w:i/>
                <w:iCs/>
                <w:color w:val="525252"/>
                <w:sz w:val="20"/>
                <w:szCs w:val="20"/>
              </w:rPr>
              <w:t>Competition and Consumer Act 2010</w:t>
            </w:r>
            <w:r w:rsidRPr="00054822">
              <w:rPr>
                <w:rFonts w:asciiTheme="minorHAnsi" w:hAnsiTheme="minorHAnsi" w:cstheme="minorHAnsi"/>
                <w:color w:val="525252"/>
                <w:sz w:val="20"/>
                <w:szCs w:val="20"/>
              </w:rPr>
              <w:t xml:space="preserve"> (</w:t>
            </w:r>
            <w:proofErr w:type="spellStart"/>
            <w:r w:rsidRPr="00054822">
              <w:rPr>
                <w:rFonts w:asciiTheme="minorHAnsi" w:hAnsiTheme="minorHAnsi" w:cstheme="minorHAnsi"/>
                <w:color w:val="525252"/>
                <w:sz w:val="20"/>
                <w:szCs w:val="20"/>
              </w:rPr>
              <w:t>Cth</w:t>
            </w:r>
            <w:proofErr w:type="spellEnd"/>
            <w:r w:rsidRPr="00054822">
              <w:rPr>
                <w:rFonts w:asciiTheme="minorHAnsi" w:hAnsiTheme="minorHAnsi" w:cstheme="minorHAnsi"/>
                <w:color w:val="525252"/>
                <w:sz w:val="20"/>
                <w:szCs w:val="20"/>
              </w:rPr>
              <w:t xml:space="preserve">), </w:t>
            </w:r>
            <w:r w:rsidRPr="00054822">
              <w:rPr>
                <w:rFonts w:asciiTheme="minorHAnsi" w:hAnsiTheme="minorHAnsi" w:cstheme="minorHAnsi"/>
                <w:i/>
                <w:iCs/>
                <w:color w:val="525252"/>
                <w:sz w:val="20"/>
                <w:szCs w:val="20"/>
              </w:rPr>
              <w:t>Corporations Act 2001</w:t>
            </w:r>
            <w:r w:rsidRPr="00054822">
              <w:rPr>
                <w:rFonts w:asciiTheme="minorHAnsi" w:hAnsiTheme="minorHAnsi" w:cstheme="minorHAnsi"/>
                <w:color w:val="525252"/>
                <w:sz w:val="20"/>
                <w:szCs w:val="20"/>
              </w:rPr>
              <w:t xml:space="preserve"> (</w:t>
            </w:r>
            <w:proofErr w:type="spellStart"/>
            <w:r w:rsidRPr="00054822">
              <w:rPr>
                <w:rFonts w:asciiTheme="minorHAnsi" w:hAnsiTheme="minorHAnsi" w:cstheme="minorHAnsi"/>
                <w:color w:val="525252"/>
                <w:sz w:val="20"/>
                <w:szCs w:val="20"/>
              </w:rPr>
              <w:t>Cth</w:t>
            </w:r>
            <w:proofErr w:type="spellEnd"/>
            <w:r w:rsidRPr="00054822">
              <w:rPr>
                <w:rFonts w:asciiTheme="minorHAnsi" w:hAnsiTheme="minorHAnsi" w:cstheme="minorHAnsi"/>
                <w:color w:val="525252"/>
                <w:sz w:val="20"/>
                <w:szCs w:val="20"/>
              </w:rPr>
              <w:t xml:space="preserve">), or the </w:t>
            </w:r>
            <w:r w:rsidRPr="00054822">
              <w:rPr>
                <w:rFonts w:asciiTheme="minorHAnsi" w:hAnsiTheme="minorHAnsi" w:cstheme="minorHAnsi"/>
                <w:i/>
                <w:iCs/>
                <w:color w:val="525252"/>
                <w:sz w:val="20"/>
                <w:szCs w:val="20"/>
              </w:rPr>
              <w:t>Australian Securities and Investments Commission Act 2001</w:t>
            </w:r>
            <w:r w:rsidRPr="00054822">
              <w:rPr>
                <w:rFonts w:asciiTheme="minorHAnsi" w:hAnsiTheme="minorHAnsi" w:cstheme="minorHAnsi"/>
                <w:color w:val="525252"/>
                <w:sz w:val="20"/>
                <w:szCs w:val="20"/>
              </w:rPr>
              <w:t xml:space="preserve"> (</w:t>
            </w:r>
            <w:proofErr w:type="spellStart"/>
            <w:r w:rsidRPr="00054822">
              <w:rPr>
                <w:rFonts w:asciiTheme="minorHAnsi" w:hAnsiTheme="minorHAnsi" w:cstheme="minorHAnsi"/>
                <w:color w:val="525252"/>
                <w:sz w:val="20"/>
                <w:szCs w:val="20"/>
              </w:rPr>
              <w:t>Cth</w:t>
            </w:r>
            <w:proofErr w:type="spellEnd"/>
            <w:r w:rsidRPr="00054822">
              <w:rPr>
                <w:rFonts w:asciiTheme="minorHAnsi" w:hAnsiTheme="minorHAnsi" w:cstheme="minorHAnsi"/>
                <w:color w:val="525252"/>
                <w:sz w:val="20"/>
                <w:szCs w:val="20"/>
              </w:rPr>
              <w:t>))?</w:t>
            </w:r>
          </w:p>
        </w:tc>
        <w:tc>
          <w:tcPr>
            <w:tcW w:w="6224" w:type="dxa"/>
          </w:tcPr>
          <w:p w14:paraId="23BF0DA3" w14:textId="59608725"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This question is seeking to understand whether the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has had any enforcement action taken under any Commonwealth, state, territory government, or foreign legislation within the</w:t>
            </w:r>
            <w:r w:rsidRPr="00054822">
              <w:rPr>
                <w:rFonts w:asciiTheme="minorHAnsi" w:hAnsiTheme="minorHAnsi" w:cstheme="minorHAnsi"/>
                <w:b/>
                <w:bCs/>
                <w:color w:val="525252"/>
                <w:sz w:val="20"/>
                <w:szCs w:val="20"/>
              </w:rPr>
              <w:t xml:space="preserve"> past 10 years. </w:t>
            </w:r>
          </w:p>
          <w:p w14:paraId="737AFACE" w14:textId="77777777" w:rsidR="00D6600A" w:rsidRPr="00054822" w:rsidRDefault="00D6600A" w:rsidP="00054822">
            <w:pPr>
              <w:ind w:right="-57"/>
              <w:rPr>
                <w:rFonts w:asciiTheme="minorHAnsi" w:hAnsiTheme="minorHAnsi" w:cstheme="minorHAnsi"/>
                <w:color w:val="525252"/>
                <w:sz w:val="20"/>
                <w:szCs w:val="20"/>
              </w:rPr>
            </w:pPr>
          </w:p>
          <w:p w14:paraId="79A2F984" w14:textId="5E93CD86"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If you answer yes to this question, attach information including details around the type of proceeding, jurisdiction, timing, </w:t>
            </w:r>
            <w:proofErr w:type="gramStart"/>
            <w:r w:rsidRPr="00054822">
              <w:rPr>
                <w:rFonts w:asciiTheme="minorHAnsi" w:hAnsiTheme="minorHAnsi" w:cstheme="minorHAnsi"/>
                <w:color w:val="525252"/>
                <w:sz w:val="20"/>
                <w:szCs w:val="20"/>
              </w:rPr>
              <w:t>outcome</w:t>
            </w:r>
            <w:proofErr w:type="gramEnd"/>
            <w:r w:rsidRPr="00054822">
              <w:rPr>
                <w:rFonts w:asciiTheme="minorHAnsi" w:hAnsiTheme="minorHAnsi" w:cstheme="minorHAnsi"/>
                <w:color w:val="525252"/>
                <w:sz w:val="20"/>
                <w:szCs w:val="20"/>
              </w:rPr>
              <w:t xml:space="preserve"> and any other information which will assist the decision maker in determining if the body corporate is suitable to hold a licence. </w:t>
            </w:r>
          </w:p>
        </w:tc>
      </w:tr>
      <w:tr w:rsidR="00980F42" w:rsidRPr="00980F42" w14:paraId="6E78CA53" w14:textId="77777777" w:rsidTr="002E04CE">
        <w:tc>
          <w:tcPr>
            <w:tcW w:w="3689" w:type="dxa"/>
          </w:tcPr>
          <w:p w14:paraId="6D8A1872" w14:textId="54FCEE8B" w:rsidR="00D6600A" w:rsidRPr="00054822" w:rsidRDefault="00D6600A" w:rsidP="00054822">
            <w:pPr>
              <w:pStyle w:val="ListParagraph"/>
              <w:numPr>
                <w:ilvl w:val="0"/>
                <w:numId w:val="40"/>
              </w:numPr>
              <w:spacing w:before="0"/>
              <w:ind w:right="-57"/>
              <w:contextualSpacing/>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 Has the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been found to have engaged in conduct involving fraud or dishonesty in:</w:t>
            </w:r>
          </w:p>
          <w:p w14:paraId="65D8BE54" w14:textId="77777777" w:rsidR="00D6600A" w:rsidRPr="00054822" w:rsidRDefault="00D6600A" w:rsidP="00D671C5">
            <w:pPr>
              <w:pStyle w:val="ListParagraph"/>
              <w:numPr>
                <w:ilvl w:val="0"/>
                <w:numId w:val="48"/>
              </w:numPr>
              <w:spacing w:before="0"/>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any criminal or civil proceedings brought against the applicant by an agency of the Commonwealth or a State or Territory government?</w:t>
            </w:r>
          </w:p>
          <w:p w14:paraId="62BD3036" w14:textId="6791B8A9" w:rsidR="00D6600A" w:rsidRPr="00054822" w:rsidRDefault="00D6600A" w:rsidP="00D671C5">
            <w:pPr>
              <w:pStyle w:val="ListParagraph"/>
              <w:numPr>
                <w:ilvl w:val="0"/>
                <w:numId w:val="48"/>
              </w:numPr>
              <w:spacing w:before="0"/>
              <w:ind w:left="737" w:right="-57" w:hanging="357"/>
              <w:rPr>
                <w:rFonts w:asciiTheme="minorHAnsi" w:hAnsiTheme="minorHAnsi" w:cstheme="minorHAnsi"/>
                <w:color w:val="525252"/>
                <w:sz w:val="20"/>
                <w:szCs w:val="20"/>
              </w:rPr>
            </w:pPr>
            <w:r w:rsidRPr="00054822">
              <w:rPr>
                <w:rFonts w:asciiTheme="minorHAnsi" w:hAnsiTheme="minorHAnsi" w:cstheme="minorHAnsi"/>
                <w:color w:val="525252"/>
                <w:sz w:val="20"/>
                <w:szCs w:val="20"/>
              </w:rPr>
              <w:t>any action brought against the applicant by any foreign government?</w:t>
            </w:r>
          </w:p>
        </w:tc>
        <w:tc>
          <w:tcPr>
            <w:tcW w:w="6224" w:type="dxa"/>
          </w:tcPr>
          <w:p w14:paraId="0EEF6FB2" w14:textId="3EECA75F"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This question is seeking to understand whether the body corporate </w:t>
            </w:r>
            <w:r w:rsidR="00273A11"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has been found to have engaged in conduct involving fraud or dishonesty within the</w:t>
            </w:r>
            <w:r w:rsidRPr="00054822">
              <w:rPr>
                <w:rFonts w:asciiTheme="minorHAnsi" w:hAnsiTheme="minorHAnsi" w:cstheme="minorHAnsi"/>
                <w:b/>
                <w:bCs/>
                <w:color w:val="525252"/>
                <w:sz w:val="20"/>
                <w:szCs w:val="20"/>
              </w:rPr>
              <w:t xml:space="preserve"> past 10 years</w:t>
            </w:r>
            <w:r w:rsidR="00FB3326" w:rsidRPr="00054822">
              <w:rPr>
                <w:rFonts w:asciiTheme="minorHAnsi" w:hAnsiTheme="minorHAnsi" w:cstheme="minorHAnsi"/>
                <w:color w:val="525252"/>
                <w:sz w:val="20"/>
                <w:szCs w:val="20"/>
              </w:rPr>
              <w:t xml:space="preserve">. </w:t>
            </w:r>
          </w:p>
          <w:p w14:paraId="129CBE9B" w14:textId="77777777" w:rsidR="00D6600A" w:rsidRPr="00054822" w:rsidRDefault="00D6600A" w:rsidP="00054822">
            <w:pPr>
              <w:pStyle w:val="subsection"/>
              <w:tabs>
                <w:tab w:val="clear" w:pos="1021"/>
                <w:tab w:val="right" w:pos="0"/>
              </w:tabs>
              <w:spacing w:before="0"/>
              <w:ind w:left="0" w:right="-57" w:firstLine="0"/>
              <w:rPr>
                <w:rFonts w:asciiTheme="minorHAnsi" w:eastAsia="Calibri" w:hAnsiTheme="minorHAnsi" w:cstheme="minorHAnsi"/>
                <w:color w:val="525252"/>
                <w:sz w:val="20"/>
                <w:lang w:eastAsia="en-US"/>
              </w:rPr>
            </w:pPr>
            <w:r w:rsidRPr="00054822">
              <w:rPr>
                <w:rFonts w:asciiTheme="minorHAnsi" w:eastAsia="Calibri" w:hAnsiTheme="minorHAnsi" w:cstheme="minorHAnsi"/>
                <w:color w:val="525252"/>
                <w:sz w:val="20"/>
                <w:lang w:eastAsia="en-US"/>
              </w:rPr>
              <w:t>Criminal </w:t>
            </w:r>
            <w:hyperlink r:id="rId19" w:anchor="proceeding" w:history="1">
              <w:r w:rsidRPr="00054822">
                <w:rPr>
                  <w:rFonts w:asciiTheme="minorHAnsi" w:eastAsia="Calibri" w:hAnsiTheme="minorHAnsi" w:cstheme="minorHAnsi"/>
                  <w:color w:val="525252"/>
                  <w:sz w:val="20"/>
                  <w:lang w:eastAsia="en-US"/>
                </w:rPr>
                <w:t>proceeding</w:t>
              </w:r>
            </w:hyperlink>
            <w:r w:rsidRPr="00054822">
              <w:rPr>
                <w:rFonts w:asciiTheme="minorHAnsi" w:eastAsia="Calibri" w:hAnsiTheme="minorHAnsi" w:cstheme="minorHAnsi"/>
                <w:color w:val="525252"/>
                <w:sz w:val="20"/>
                <w:lang w:eastAsia="en-US"/>
              </w:rPr>
              <w:t xml:space="preserve"> means an action taken in court to bring a </w:t>
            </w:r>
            <w:hyperlink r:id="rId20" w:tooltip="Definition of criminal" w:history="1">
              <w:r w:rsidRPr="00054822">
                <w:rPr>
                  <w:rFonts w:asciiTheme="minorHAnsi" w:eastAsia="Calibri" w:hAnsiTheme="minorHAnsi" w:cstheme="minorHAnsi"/>
                  <w:color w:val="525252"/>
                  <w:sz w:val="20"/>
                  <w:lang w:eastAsia="en-US"/>
                </w:rPr>
                <w:t>criminal</w:t>
              </w:r>
            </w:hyperlink>
            <w:r w:rsidRPr="00054822">
              <w:rPr>
                <w:rFonts w:asciiTheme="minorHAnsi" w:eastAsia="Calibri" w:hAnsiTheme="minorHAnsi" w:cstheme="minorHAnsi"/>
                <w:color w:val="525252"/>
                <w:sz w:val="20"/>
                <w:lang w:eastAsia="en-US"/>
              </w:rPr>
              <w:t> </w:t>
            </w:r>
            <w:hyperlink r:id="rId21" w:tooltip="Definition of prosecution" w:history="1">
              <w:r w:rsidRPr="00054822">
                <w:rPr>
                  <w:rFonts w:asciiTheme="minorHAnsi" w:eastAsia="Calibri" w:hAnsiTheme="minorHAnsi" w:cstheme="minorHAnsi"/>
                  <w:color w:val="525252"/>
                  <w:sz w:val="20"/>
                  <w:lang w:eastAsia="en-US"/>
                </w:rPr>
                <w:t>prosecution</w:t>
              </w:r>
            </w:hyperlink>
            <w:r w:rsidRPr="00054822">
              <w:rPr>
                <w:rFonts w:asciiTheme="minorHAnsi" w:eastAsia="Calibri" w:hAnsiTheme="minorHAnsi" w:cstheme="minorHAnsi"/>
                <w:color w:val="525252"/>
                <w:sz w:val="20"/>
                <w:lang w:eastAsia="en-US"/>
              </w:rPr>
              <w:t xml:space="preserve"> against someone. </w:t>
            </w:r>
            <w:hyperlink r:id="rId22" w:history="1">
              <w:r w:rsidRPr="00054822">
                <w:rPr>
                  <w:rFonts w:asciiTheme="minorHAnsi" w:eastAsia="Calibri" w:hAnsiTheme="minorHAnsi" w:cstheme="minorHAnsi"/>
                  <w:color w:val="525252"/>
                  <w:sz w:val="20"/>
                  <w:lang w:eastAsia="en-US"/>
                </w:rPr>
                <w:t>Civil proceedings</w:t>
              </w:r>
            </w:hyperlink>
            <w:r w:rsidRPr="00054822">
              <w:rPr>
                <w:rFonts w:asciiTheme="minorHAnsi" w:eastAsia="Calibri" w:hAnsiTheme="minorHAnsi" w:cstheme="minorHAnsi"/>
                <w:color w:val="525252"/>
                <w:sz w:val="20"/>
                <w:lang w:eastAsia="en-US"/>
              </w:rPr>
              <w:t> </w:t>
            </w:r>
            <w:hyperlink r:id="rId23" w:history="1">
              <w:r w:rsidRPr="00054822">
                <w:rPr>
                  <w:rFonts w:asciiTheme="minorHAnsi" w:eastAsia="Calibri" w:hAnsiTheme="minorHAnsi" w:cstheme="minorHAnsi"/>
                  <w:color w:val="525252"/>
                  <w:sz w:val="20"/>
                  <w:lang w:eastAsia="en-US"/>
                </w:rPr>
                <w:t>means any</w:t>
              </w:r>
            </w:hyperlink>
            <w:r w:rsidRPr="00054822">
              <w:rPr>
                <w:rFonts w:asciiTheme="minorHAnsi" w:eastAsia="Calibri" w:hAnsiTheme="minorHAnsi" w:cstheme="minorHAnsi"/>
                <w:color w:val="525252"/>
                <w:sz w:val="20"/>
                <w:lang w:eastAsia="en-US"/>
              </w:rPr>
              <w:t xml:space="preserve"> judicial proceedings in relation to civil or commercial matters. They are civil nature rather than of a criminal nature. </w:t>
            </w:r>
          </w:p>
          <w:p w14:paraId="67101169" w14:textId="67408856" w:rsidR="00D6600A" w:rsidRPr="00054822" w:rsidRDefault="00D6600A" w:rsidP="00054822">
            <w:pPr>
              <w:ind w:right="-57"/>
              <w:rPr>
                <w:rFonts w:asciiTheme="minorHAnsi" w:hAnsiTheme="minorHAnsi" w:cstheme="minorHAnsi"/>
                <w:color w:val="525252"/>
                <w:sz w:val="20"/>
                <w:szCs w:val="20"/>
              </w:rPr>
            </w:pPr>
            <w:r w:rsidRPr="00054822">
              <w:rPr>
                <w:rFonts w:asciiTheme="minorHAnsi" w:hAnsiTheme="minorHAnsi" w:cstheme="minorHAnsi"/>
                <w:color w:val="525252"/>
                <w:sz w:val="20"/>
                <w:szCs w:val="20"/>
              </w:rPr>
              <w:t xml:space="preserve">If you answer yes to this question, attach information including details around the type of proceeding, jurisdiction, </w:t>
            </w:r>
            <w:proofErr w:type="gramStart"/>
            <w:r w:rsidRPr="00054822">
              <w:rPr>
                <w:rFonts w:asciiTheme="minorHAnsi" w:hAnsiTheme="minorHAnsi" w:cstheme="minorHAnsi"/>
                <w:color w:val="525252"/>
                <w:sz w:val="20"/>
                <w:szCs w:val="20"/>
              </w:rPr>
              <w:t>timing</w:t>
            </w:r>
            <w:proofErr w:type="gramEnd"/>
            <w:r w:rsidRPr="00054822">
              <w:rPr>
                <w:rFonts w:asciiTheme="minorHAnsi" w:hAnsiTheme="minorHAnsi" w:cstheme="minorHAnsi"/>
                <w:color w:val="525252"/>
                <w:sz w:val="20"/>
                <w:szCs w:val="20"/>
              </w:rPr>
              <w:t xml:space="preserve"> and any other information which will assist the decision maker in determining if the body corporate </w:t>
            </w:r>
            <w:r w:rsidR="00C964C8" w:rsidRPr="00054822">
              <w:rPr>
                <w:rFonts w:asciiTheme="minorHAnsi" w:hAnsiTheme="minorHAnsi" w:cstheme="minorHAnsi"/>
                <w:color w:val="525252"/>
                <w:sz w:val="20"/>
                <w:szCs w:val="20"/>
              </w:rPr>
              <w:t xml:space="preserve">or foreign company </w:t>
            </w:r>
            <w:r w:rsidRPr="00054822">
              <w:rPr>
                <w:rFonts w:asciiTheme="minorHAnsi" w:hAnsiTheme="minorHAnsi" w:cstheme="minorHAnsi"/>
                <w:color w:val="525252"/>
                <w:sz w:val="20"/>
                <w:szCs w:val="20"/>
              </w:rPr>
              <w:t xml:space="preserve">is suitable to hold a licence. </w:t>
            </w:r>
          </w:p>
        </w:tc>
      </w:tr>
    </w:tbl>
    <w:p w14:paraId="7F23EBD0" w14:textId="161A7392" w:rsidR="00EE6BA9" w:rsidRPr="00EE6BA9" w:rsidRDefault="00EE6BA9" w:rsidP="00980F42">
      <w:pPr>
        <w:rPr>
          <w:lang w:val="en-AU"/>
        </w:rPr>
      </w:pPr>
    </w:p>
    <w:sectPr w:rsidR="00EE6BA9" w:rsidRPr="00EE6BA9" w:rsidSect="009E261D">
      <w:headerReference w:type="default" r:id="rId24"/>
      <w:footerReference w:type="default" r:id="rId25"/>
      <w:type w:val="continuous"/>
      <w:pgSz w:w="11910" w:h="16840"/>
      <w:pgMar w:top="1418" w:right="995" w:bottom="426" w:left="992" w:header="6"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37CE" w14:textId="77777777" w:rsidR="005F7F3A" w:rsidRDefault="005F7F3A">
      <w:r>
        <w:separator/>
      </w:r>
    </w:p>
  </w:endnote>
  <w:endnote w:type="continuationSeparator" w:id="0">
    <w:p w14:paraId="7F5AFA65" w14:textId="77777777" w:rsidR="005F7F3A" w:rsidRDefault="005F7F3A">
      <w:r>
        <w:continuationSeparator/>
      </w:r>
    </w:p>
  </w:endnote>
  <w:endnote w:type="continuationNotice" w:id="1">
    <w:p w14:paraId="4F03D77E" w14:textId="77777777" w:rsidR="005F7F3A" w:rsidRDefault="005F7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2E35" w14:textId="77777777" w:rsidR="00FB3326" w:rsidRDefault="00FB3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217B" w14:textId="6FC5F4C0" w:rsidR="00D6600A" w:rsidRPr="00DE1754" w:rsidRDefault="00A96DF1">
    <w:pPr>
      <w:pStyle w:val="Footer"/>
      <w:rPr>
        <w:sz w:val="20"/>
        <w:szCs w:val="20"/>
      </w:rPr>
    </w:pPr>
    <w:sdt>
      <w:sdtPr>
        <w:rPr>
          <w:sz w:val="20"/>
          <w:szCs w:val="20"/>
        </w:rPr>
        <w:id w:val="35785677"/>
        <w:docPartObj>
          <w:docPartGallery w:val="Page Numbers (Bottom of Page)"/>
          <w:docPartUnique/>
        </w:docPartObj>
      </w:sdtPr>
      <w:sdtEndPr>
        <w:rPr>
          <w:noProof/>
        </w:rPr>
      </w:sdtEndPr>
      <w:sdtContent>
        <w:r w:rsidR="00D6600A" w:rsidRPr="004B081D">
          <w:rPr>
            <w:color w:val="2B579A"/>
            <w:sz w:val="20"/>
            <w:szCs w:val="20"/>
          </w:rPr>
          <w:fldChar w:fldCharType="begin"/>
        </w:r>
        <w:r w:rsidR="00D6600A" w:rsidRPr="004B081D">
          <w:rPr>
            <w:sz w:val="20"/>
            <w:szCs w:val="20"/>
          </w:rPr>
          <w:instrText xml:space="preserve"> PAGE   \* MERGEFORMAT </w:instrText>
        </w:r>
        <w:r w:rsidR="00D6600A" w:rsidRPr="004B081D">
          <w:rPr>
            <w:color w:val="2B579A"/>
            <w:sz w:val="20"/>
            <w:szCs w:val="20"/>
          </w:rPr>
          <w:fldChar w:fldCharType="separate"/>
        </w:r>
        <w:r w:rsidR="00D6600A" w:rsidRPr="004B081D">
          <w:rPr>
            <w:noProof/>
            <w:sz w:val="20"/>
            <w:szCs w:val="20"/>
          </w:rPr>
          <w:t>2</w:t>
        </w:r>
        <w:r w:rsidR="00D6600A" w:rsidRPr="004B081D">
          <w:rPr>
            <w:color w:val="2B579A"/>
            <w:sz w:val="20"/>
            <w:szCs w:val="20"/>
          </w:rPr>
          <w:fldChar w:fldCharType="end"/>
        </w:r>
      </w:sdtContent>
    </w:sdt>
    <w:r w:rsidR="00D6600A" w:rsidRPr="00DE1754">
      <w:rPr>
        <w:noProof/>
        <w:sz w:val="20"/>
        <w:szCs w:val="20"/>
      </w:rPr>
      <w:tab/>
    </w:r>
    <w:r w:rsidR="00D6600A" w:rsidRPr="00DE1754">
      <w:rPr>
        <w:sz w:val="20"/>
        <w:szCs w:val="20"/>
      </w:rPr>
      <w:ptab w:relativeTo="margin" w:alignment="right" w:leader="none"/>
    </w:r>
    <w:r w:rsidR="00D6600A" w:rsidRPr="00DE1754">
      <w:rPr>
        <w:rFonts w:asciiTheme="minorHAnsi" w:hAnsiTheme="minorHAnsi" w:cstheme="minorHAnsi"/>
        <w:color w:val="565751"/>
        <w:sz w:val="20"/>
        <w:szCs w:val="20"/>
      </w:rPr>
      <w:t xml:space="preserve">Version effective </w:t>
    </w:r>
    <w:r w:rsidR="008137A3">
      <w:rPr>
        <w:rFonts w:asciiTheme="minorHAnsi" w:hAnsiTheme="minorHAnsi" w:cstheme="minorHAnsi"/>
        <w:color w:val="565751"/>
        <w:sz w:val="20"/>
        <w:szCs w:val="20"/>
      </w:rPr>
      <w:t>1</w:t>
    </w:r>
    <w:r w:rsidR="00A66CF4">
      <w:rPr>
        <w:rFonts w:asciiTheme="minorHAnsi" w:hAnsiTheme="minorHAnsi" w:cstheme="minorHAnsi"/>
        <w:color w:val="565751"/>
        <w:sz w:val="20"/>
        <w:szCs w:val="20"/>
      </w:rPr>
      <w:t>3</w:t>
    </w:r>
    <w:r w:rsidR="00AB65F6">
      <w:rPr>
        <w:rFonts w:asciiTheme="minorHAnsi" w:hAnsiTheme="minorHAnsi" w:cstheme="minorHAnsi"/>
        <w:color w:val="565751"/>
        <w:sz w:val="20"/>
        <w:szCs w:val="20"/>
      </w:rPr>
      <w:t xml:space="preserve"> 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A5C4" w14:textId="77777777" w:rsidR="00FB3326" w:rsidRDefault="00FB33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69E0" w14:textId="3515330B" w:rsidR="009E261D" w:rsidRDefault="009E261D">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r>
      <w:ptab w:relativeTo="margin" w:alignment="center" w:leader="none"/>
    </w:r>
    <w:r>
      <w:ptab w:relativeTo="margin" w:alignment="right" w:leader="none"/>
    </w:r>
    <w:r w:rsidRPr="0019551A">
      <w:rPr>
        <w:rFonts w:asciiTheme="minorHAnsi" w:hAnsiTheme="minorHAnsi" w:cstheme="minorHAnsi"/>
        <w:color w:val="565751"/>
      </w:rPr>
      <w:t xml:space="preserve">Version </w:t>
    </w:r>
    <w:r>
      <w:rPr>
        <w:rFonts w:asciiTheme="minorHAnsi" w:hAnsiTheme="minorHAnsi" w:cstheme="minorHAnsi"/>
        <w:color w:val="565751"/>
      </w:rPr>
      <w:t xml:space="preserve">effective </w:t>
    </w:r>
    <w:r w:rsidR="00EE6BA9">
      <w:rPr>
        <w:rFonts w:asciiTheme="minorHAnsi" w:hAnsiTheme="minorHAnsi" w:cstheme="minorHAnsi"/>
        <w:color w:val="565751"/>
      </w:rPr>
      <w:t xml:space="preserve">8 </w:t>
    </w:r>
    <w:r w:rsidR="00B2521F">
      <w:rPr>
        <w:rFonts w:asciiTheme="minorHAnsi" w:hAnsiTheme="minorHAnsi" w:cstheme="minorHAnsi"/>
        <w:color w:val="565751"/>
      </w:rPr>
      <w:t>August</w:t>
    </w:r>
    <w:r w:rsidR="00EE6BA9">
      <w:rPr>
        <w:rFonts w:asciiTheme="minorHAnsi" w:hAnsiTheme="minorHAnsi" w:cstheme="minorHAnsi"/>
        <w:color w:val="565751"/>
      </w:rPr>
      <w:t xml:space="preserve"> </w:t>
    </w:r>
    <w:r>
      <w:rPr>
        <w:rFonts w:asciiTheme="minorHAnsi" w:hAnsiTheme="minorHAnsi" w:cstheme="minorHAnsi"/>
        <w:color w:val="565751"/>
      </w:rPr>
      <w:t>202</w:t>
    </w:r>
    <w:r w:rsidR="00B2521F">
      <w:rPr>
        <w:rFonts w:asciiTheme="minorHAnsi" w:hAnsiTheme="minorHAnsi" w:cstheme="minorHAnsi"/>
        <w:color w:val="565751"/>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26E2" w14:textId="77777777" w:rsidR="005F7F3A" w:rsidRDefault="005F7F3A">
      <w:r>
        <w:separator/>
      </w:r>
    </w:p>
  </w:footnote>
  <w:footnote w:type="continuationSeparator" w:id="0">
    <w:p w14:paraId="4B106AA4" w14:textId="77777777" w:rsidR="005F7F3A" w:rsidRDefault="005F7F3A">
      <w:r>
        <w:continuationSeparator/>
      </w:r>
    </w:p>
  </w:footnote>
  <w:footnote w:type="continuationNotice" w:id="1">
    <w:p w14:paraId="2B505ECD" w14:textId="77777777" w:rsidR="005F7F3A" w:rsidRDefault="005F7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8ACC" w14:textId="77777777" w:rsidR="00D6600A" w:rsidRDefault="00A96DF1">
    <w:pPr>
      <w:pStyle w:val="Header"/>
    </w:pPr>
    <w:r>
      <w:rPr>
        <w:color w:val="2B579A"/>
        <w:shd w:val="clear" w:color="auto" w:fill="E6E6E6"/>
      </w:rPr>
      <w:pict w14:anchorId="0CC72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7822" o:spid="_x0000_s1028" type="#_x0000_t136" style="position:absolute;margin-left:0;margin-top:0;width:471.05pt;height:282.6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8590" w14:textId="03E153BB" w:rsidR="00D6600A" w:rsidRPr="00642819" w:rsidRDefault="009510C1" w:rsidP="00642819">
    <w:pPr>
      <w:pStyle w:val="Header"/>
    </w:pPr>
    <w:r>
      <w:rPr>
        <w:noProof/>
        <w:color w:val="2B579A"/>
        <w:shd w:val="clear" w:color="auto" w:fill="E6E6E6"/>
        <w:lang w:val="en-AU" w:eastAsia="en-AU"/>
      </w:rPr>
      <mc:AlternateContent>
        <mc:Choice Requires="wps">
          <w:drawing>
            <wp:anchor distT="45720" distB="45720" distL="114300" distR="114300" simplePos="0" relativeHeight="251658244" behindDoc="0" locked="0" layoutInCell="1" allowOverlap="1" wp14:anchorId="5545F90D" wp14:editId="128CDC24">
              <wp:simplePos x="0" y="0"/>
              <wp:positionH relativeFrom="margin">
                <wp:align>right</wp:align>
              </wp:positionH>
              <wp:positionV relativeFrom="paragraph">
                <wp:posOffset>262890</wp:posOffset>
              </wp:positionV>
              <wp:extent cx="3686175" cy="556895"/>
              <wp:effectExtent l="0" t="0" r="9525" b="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556895"/>
                      </a:xfrm>
                      <a:prstGeom prst="rect">
                        <a:avLst/>
                      </a:prstGeom>
                      <a:solidFill>
                        <a:srgbClr val="FFFFFF"/>
                      </a:solidFill>
                      <a:ln w="9525">
                        <a:noFill/>
                        <a:miter lim="800000"/>
                        <a:headEnd/>
                        <a:tailEnd/>
                      </a:ln>
                    </wps:spPr>
                    <wps:txbx>
                      <w:txbxContent>
                        <w:p w14:paraId="4404228B" w14:textId="77777777" w:rsidR="00D6600A" w:rsidRPr="001660D7" w:rsidRDefault="00D6600A" w:rsidP="009D5A4D">
                          <w:pPr>
                            <w:jc w:val="right"/>
                            <w:rPr>
                              <w:rFonts w:ascii="Arial Black" w:hAnsi="Arial Black"/>
                              <w:sz w:val="28"/>
                              <w:szCs w:val="28"/>
                            </w:rPr>
                          </w:pPr>
                          <w:r>
                            <w:rPr>
                              <w:rFonts w:ascii="Arial Black" w:hAnsi="Arial Black"/>
                              <w:sz w:val="24"/>
                              <w:szCs w:val="28"/>
                            </w:rPr>
                            <w:t xml:space="preserve">Body Corporate Suitability </w:t>
                          </w:r>
                          <w:r w:rsidRPr="009069DE">
                            <w:rPr>
                              <w:rFonts w:ascii="Arial Black" w:hAnsi="Arial Black"/>
                              <w:sz w:val="24"/>
                              <w:szCs w:val="28"/>
                            </w:rPr>
                            <w:t>D</w:t>
                          </w:r>
                          <w:r>
                            <w:rPr>
                              <w:rFonts w:ascii="Arial Black" w:hAnsi="Arial Black"/>
                              <w:sz w:val="24"/>
                              <w:szCs w:val="28"/>
                            </w:rPr>
                            <w:t>isclosure</w:t>
                          </w:r>
                          <w:r w:rsidRPr="009069DE">
                            <w:rPr>
                              <w:rFonts w:ascii="Arial Black" w:hAnsi="Arial Black"/>
                              <w:sz w:val="24"/>
                              <w:szCs w:val="28"/>
                            </w:rPr>
                            <w:t xml:space="preserve"> </w:t>
                          </w:r>
                        </w:p>
                        <w:p w14:paraId="6DADFD18" w14:textId="77777777" w:rsidR="00D6600A" w:rsidRPr="001660D7" w:rsidRDefault="00D6600A" w:rsidP="009D5A4D">
                          <w:pPr>
                            <w:jc w:val="right"/>
                            <w:rPr>
                              <w:rFonts w:ascii="Arial Black" w:hAnsi="Arial Black"/>
                              <w:sz w:val="28"/>
                              <w:szCs w:val="28"/>
                            </w:rPr>
                          </w:pPr>
                          <w:r>
                            <w:rPr>
                              <w:rFonts w:ascii="Arial Black" w:hAnsi="Arial Black"/>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5F90D" id="_x0000_t202" coordsize="21600,21600" o:spt="202" path="m,l,21600r21600,l21600,xe">
              <v:stroke joinstyle="miter"/>
              <v:path gradientshapeok="t" o:connecttype="rect"/>
            </v:shapetype>
            <v:shape id="Text Box 3" o:spid="_x0000_s1026" type="#_x0000_t202" alt="&quot;&quot;" style="position:absolute;margin-left:239.05pt;margin-top:20.7pt;width:290.25pt;height:43.8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" stroked="f">
              <v:textbox>
                <w:txbxContent>
                  <w:p w14:paraId="4404228B" w14:textId="77777777" w:rsidR="00D6600A" w:rsidRPr="001660D7" w:rsidRDefault="00D6600A" w:rsidP="009D5A4D">
                    <w:pPr>
                      <w:jc w:val="right"/>
                      <w:rPr>
                        <w:rFonts w:ascii="Arial Black" w:hAnsi="Arial Black"/>
                        <w:sz w:val="28"/>
                        <w:szCs w:val="28"/>
                      </w:rPr>
                    </w:pPr>
                    <w:r>
                      <w:rPr>
                        <w:rFonts w:ascii="Arial Black" w:hAnsi="Arial Black"/>
                        <w:sz w:val="24"/>
                        <w:szCs w:val="28"/>
                      </w:rPr>
                      <w:t xml:space="preserve">Body Corporate Suitability </w:t>
                    </w:r>
                    <w:r w:rsidRPr="009069DE">
                      <w:rPr>
                        <w:rFonts w:ascii="Arial Black" w:hAnsi="Arial Black"/>
                        <w:sz w:val="24"/>
                        <w:szCs w:val="28"/>
                      </w:rPr>
                      <w:t>D</w:t>
                    </w:r>
                    <w:r>
                      <w:rPr>
                        <w:rFonts w:ascii="Arial Black" w:hAnsi="Arial Black"/>
                        <w:sz w:val="24"/>
                        <w:szCs w:val="28"/>
                      </w:rPr>
                      <w:t>isclosure</w:t>
                    </w:r>
                    <w:r w:rsidRPr="009069DE">
                      <w:rPr>
                        <w:rFonts w:ascii="Arial Black" w:hAnsi="Arial Black"/>
                        <w:sz w:val="24"/>
                        <w:szCs w:val="28"/>
                      </w:rPr>
                      <w:t xml:space="preserve"> </w:t>
                    </w:r>
                  </w:p>
                  <w:p w14:paraId="6DADFD18" w14:textId="77777777" w:rsidR="00D6600A" w:rsidRPr="001660D7" w:rsidRDefault="00D6600A" w:rsidP="009D5A4D">
                    <w:pPr>
                      <w:jc w:val="right"/>
                      <w:rPr>
                        <w:rFonts w:ascii="Arial Black" w:hAnsi="Arial Black"/>
                        <w:sz w:val="28"/>
                        <w:szCs w:val="28"/>
                      </w:rPr>
                    </w:pPr>
                    <w:r>
                      <w:rPr>
                        <w:rFonts w:ascii="Arial Black" w:hAnsi="Arial Black"/>
                        <w:sz w:val="28"/>
                        <w:szCs w:val="28"/>
                      </w:rPr>
                      <w:br/>
                    </w:r>
                  </w:p>
                </w:txbxContent>
              </v:textbox>
              <w10:wrap type="square" anchorx="margin"/>
            </v:shape>
          </w:pict>
        </mc:Fallback>
      </mc:AlternateContent>
    </w:r>
    <w:r w:rsidR="001323B5">
      <w:rPr>
        <w:noProof/>
        <w:color w:val="2B579A"/>
        <w:shd w:val="clear" w:color="auto" w:fill="E6E6E6"/>
        <w:lang w:val="en-AU" w:eastAsia="en-AU"/>
      </w:rPr>
      <mc:AlternateContent>
        <mc:Choice Requires="wps">
          <w:drawing>
            <wp:anchor distT="45720" distB="45720" distL="114300" distR="114300" simplePos="0" relativeHeight="251658241" behindDoc="0" locked="0" layoutInCell="1" allowOverlap="1" wp14:anchorId="071F9103" wp14:editId="451FD896">
              <wp:simplePos x="0" y="0"/>
              <wp:positionH relativeFrom="margin">
                <wp:align>left</wp:align>
              </wp:positionH>
              <wp:positionV relativeFrom="paragraph">
                <wp:posOffset>235585</wp:posOffset>
              </wp:positionV>
              <wp:extent cx="3876675" cy="580860"/>
              <wp:effectExtent l="0" t="0" r="9525" b="0"/>
              <wp:wrapSquare wrapText="bothSides"/>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580860"/>
                      </a:xfrm>
                      <a:prstGeom prst="rect">
                        <a:avLst/>
                      </a:prstGeom>
                      <a:solidFill>
                        <a:srgbClr val="FFFFFF"/>
                      </a:solidFill>
                      <a:ln w="9525">
                        <a:noFill/>
                        <a:miter lim="800000"/>
                        <a:headEnd/>
                        <a:tailEnd/>
                      </a:ln>
                    </wps:spPr>
                    <wps:txbx>
                      <w:txbxContent>
                        <w:p w14:paraId="46D37050" w14:textId="49E70A0C" w:rsidR="00D6600A" w:rsidRPr="009D5A4D" w:rsidRDefault="00B95F92" w:rsidP="00DF6DC9">
                          <w:pPr>
                            <w:rPr>
                              <w:rFonts w:ascii="Arial Black" w:hAnsi="Arial Black"/>
                              <w:sz w:val="24"/>
                              <w:szCs w:val="28"/>
                              <w:lang w:val="en-AU"/>
                            </w:rPr>
                          </w:pPr>
                          <w:r>
                            <w:rPr>
                              <w:noProof/>
                              <w:color w:val="2B579A"/>
                              <w:shd w:val="clear" w:color="auto" w:fill="E6E6E6"/>
                            </w:rPr>
                            <w:drawing>
                              <wp:inline distT="0" distB="0" distL="0" distR="0" wp14:anchorId="70873AB5" wp14:editId="3D363CB4">
                                <wp:extent cx="2408555" cy="480060"/>
                                <wp:effectExtent l="0" t="0" r="0" b="0"/>
                                <wp:docPr id="8" name="Picture 8" descr="Logo of the Australian Government Offshore Infrastructure Regist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Australian Government Offshore Infrastructure Regist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8555" cy="4800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F9103" id="Text Box 18" o:spid="_x0000_s1027" type="#_x0000_t202" alt="&quot;&quot;" style="position:absolute;margin-left:0;margin-top:18.55pt;width:305.25pt;height:45.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" stroked="f">
              <v:textbox>
                <w:txbxContent>
                  <w:p w14:paraId="46D37050" w14:textId="49E70A0C" w:rsidR="00D6600A" w:rsidRPr="009D5A4D" w:rsidRDefault="00B95F92" w:rsidP="00DF6DC9">
                    <w:pPr>
                      <w:rPr>
                        <w:rFonts w:ascii="Arial Black" w:hAnsi="Arial Black"/>
                        <w:sz w:val="24"/>
                        <w:szCs w:val="28"/>
                        <w:lang w:val="en-AU"/>
                      </w:rPr>
                    </w:pPr>
                    <w:r>
                      <w:rPr>
                        <w:noProof/>
                        <w:color w:val="2B579A"/>
                        <w:shd w:val="clear" w:color="auto" w:fill="E6E6E6"/>
                      </w:rPr>
                      <w:drawing>
                        <wp:inline distT="0" distB="0" distL="0" distR="0" wp14:anchorId="70873AB5" wp14:editId="3D363CB4">
                          <wp:extent cx="2408555" cy="480060"/>
                          <wp:effectExtent l="0" t="0" r="0" b="0"/>
                          <wp:docPr id="8" name="Picture 8" descr="Logo of the Australian Government Offshore Infrastructure Regist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Australian Government Offshore Infrastructure Regist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8555" cy="480060"/>
                                  </a:xfrm>
                                  <a:prstGeom prst="rect">
                                    <a:avLst/>
                                  </a:prstGeom>
                                  <a:noFill/>
                                  <a:ln>
                                    <a:noFill/>
                                  </a:ln>
                                </pic:spPr>
                              </pic:pic>
                            </a:graphicData>
                          </a:graphic>
                        </wp:inline>
                      </w:drawing>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312F" w14:textId="77777777" w:rsidR="00D6600A" w:rsidRDefault="00A96DF1">
    <w:pPr>
      <w:pStyle w:val="Header"/>
    </w:pPr>
    <w:r>
      <w:rPr>
        <w:color w:val="2B579A"/>
        <w:shd w:val="clear" w:color="auto" w:fill="E6E6E6"/>
      </w:rPr>
      <w:pict w14:anchorId="4EE86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7821" o:spid="_x0000_s1027" type="#_x0000_t136" style="position:absolute;margin-left:0;margin-top:0;width:471.05pt;height:282.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7A51" w14:textId="617935FF" w:rsidR="008F5F8C" w:rsidRDefault="00960327" w:rsidP="008F5F8C">
    <w:pPr>
      <w:pStyle w:val="Header"/>
    </w:pPr>
    <w:r>
      <w:rPr>
        <w:noProof/>
        <w:color w:val="2B579A"/>
        <w:shd w:val="clear" w:color="auto" w:fill="E6E6E6"/>
      </w:rPr>
      <w:drawing>
        <wp:anchor distT="0" distB="0" distL="114300" distR="114300" simplePos="0" relativeHeight="251658245" behindDoc="1" locked="0" layoutInCell="1" allowOverlap="1" wp14:anchorId="78968522" wp14:editId="65206491">
          <wp:simplePos x="0" y="0"/>
          <wp:positionH relativeFrom="column">
            <wp:posOffset>-115570</wp:posOffset>
          </wp:positionH>
          <wp:positionV relativeFrom="paragraph">
            <wp:posOffset>186690</wp:posOffset>
          </wp:positionV>
          <wp:extent cx="3886200" cy="584200"/>
          <wp:effectExtent l="0" t="0" r="0" b="635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584200"/>
                  </a:xfrm>
                  <a:prstGeom prst="rect">
                    <a:avLst/>
                  </a:prstGeom>
                  <a:noFill/>
                </pic:spPr>
              </pic:pic>
            </a:graphicData>
          </a:graphic>
          <wp14:sizeRelH relativeFrom="page">
            <wp14:pctWidth>0</wp14:pctWidth>
          </wp14:sizeRelH>
          <wp14:sizeRelV relativeFrom="page">
            <wp14:pctHeight>0</wp14:pctHeight>
          </wp14:sizeRelV>
        </wp:anchor>
      </w:drawing>
    </w:r>
  </w:p>
  <w:p w14:paraId="4471AC8E" w14:textId="02195A2C" w:rsidR="00431A4E" w:rsidRDefault="00BE7320" w:rsidP="002208CF">
    <w:pPr>
      <w:pStyle w:val="Header"/>
      <w:tabs>
        <w:tab w:val="right" w:pos="9070"/>
      </w:tabs>
    </w:pPr>
    <w:r>
      <w:rPr>
        <w:noProof/>
        <w:color w:val="2B579A"/>
        <w:shd w:val="clear" w:color="auto" w:fill="E6E6E6"/>
        <w:lang w:val="en-AU" w:eastAsia="en-AU"/>
      </w:rPr>
      <mc:AlternateContent>
        <mc:Choice Requires="wps">
          <w:drawing>
            <wp:anchor distT="45720" distB="45720" distL="114300" distR="114300" simplePos="0" relativeHeight="251658240" behindDoc="0" locked="0" layoutInCell="1" allowOverlap="1" wp14:anchorId="12434B4C" wp14:editId="17CAE815">
              <wp:simplePos x="0" y="0"/>
              <wp:positionH relativeFrom="margin">
                <wp:align>right</wp:align>
              </wp:positionH>
              <wp:positionV relativeFrom="paragraph">
                <wp:posOffset>138430</wp:posOffset>
              </wp:positionV>
              <wp:extent cx="3819525" cy="556895"/>
              <wp:effectExtent l="0" t="0" r="9525" b="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556895"/>
                      </a:xfrm>
                      <a:prstGeom prst="rect">
                        <a:avLst/>
                      </a:prstGeom>
                      <a:solidFill>
                        <a:srgbClr val="FFFFFF"/>
                      </a:solidFill>
                      <a:ln w="9525">
                        <a:noFill/>
                        <a:miter lim="800000"/>
                        <a:headEnd/>
                        <a:tailEnd/>
                      </a:ln>
                    </wps:spPr>
                    <wps:txbx>
                      <w:txbxContent>
                        <w:p w14:paraId="72C33A4A" w14:textId="0953F142" w:rsidR="009E4400" w:rsidRPr="001660D7" w:rsidRDefault="009E4400" w:rsidP="009E4400">
                          <w:pPr>
                            <w:jc w:val="right"/>
                            <w:rPr>
                              <w:rFonts w:ascii="Arial Black" w:hAnsi="Arial Black"/>
                              <w:sz w:val="28"/>
                              <w:szCs w:val="28"/>
                            </w:rPr>
                          </w:pPr>
                          <w:r>
                            <w:rPr>
                              <w:rFonts w:ascii="Arial Black" w:hAnsi="Arial Black"/>
                              <w:sz w:val="24"/>
                              <w:szCs w:val="28"/>
                            </w:rPr>
                            <w:t xml:space="preserve">Body Corporate Suitability </w:t>
                          </w:r>
                          <w:r w:rsidR="0049600A" w:rsidRPr="009069DE">
                            <w:rPr>
                              <w:rFonts w:ascii="Arial Black" w:hAnsi="Arial Black"/>
                              <w:sz w:val="24"/>
                              <w:szCs w:val="28"/>
                            </w:rPr>
                            <w:t>D</w:t>
                          </w:r>
                          <w:r w:rsidR="0049600A">
                            <w:rPr>
                              <w:rFonts w:ascii="Arial Black" w:hAnsi="Arial Black"/>
                              <w:sz w:val="24"/>
                              <w:szCs w:val="28"/>
                            </w:rPr>
                            <w:t>isclosure</w:t>
                          </w:r>
                          <w:r w:rsidR="0049600A" w:rsidRPr="009069DE">
                            <w:rPr>
                              <w:rFonts w:ascii="Arial Black" w:hAnsi="Arial Black"/>
                              <w:sz w:val="24"/>
                              <w:szCs w:val="28"/>
                            </w:rPr>
                            <w:t xml:space="preserve"> </w:t>
                          </w:r>
                        </w:p>
                        <w:p w14:paraId="3FEA9B09" w14:textId="0B450AFD" w:rsidR="008F5F8C" w:rsidRPr="001660D7" w:rsidRDefault="008F5F8C" w:rsidP="00C5703D">
                          <w:pPr>
                            <w:jc w:val="right"/>
                            <w:rPr>
                              <w:rFonts w:ascii="Arial Black" w:hAnsi="Arial Black"/>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34B4C" id="_x0000_t202" coordsize="21600,21600" o:spt="202" path="m,l,21600r21600,l21600,xe">
              <v:stroke joinstyle="miter"/>
              <v:path gradientshapeok="t" o:connecttype="rect"/>
            </v:shapetype>
            <v:shape id="Text Box 1" o:spid="_x0000_s1028" type="#_x0000_t202" alt="&quot;&quot;" style="position:absolute;margin-left:249.55pt;margin-top:10.9pt;width:300.75pt;height:43.8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VRDwIAAP0DAAAOAAAAZHJzL2Uyb0RvYy54bWysU9uO0zAQfUfiHyy/07SlXdqo6WrpUoS0&#10;XKSFD3Acp7FwPGbsNilfz9jJdgu8IfxgeTye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" stroked="f">
              <v:textbox>
                <w:txbxContent>
                  <w:p w14:paraId="72C33A4A" w14:textId="0953F142" w:rsidR="009E4400" w:rsidRPr="001660D7" w:rsidRDefault="009E4400" w:rsidP="009E4400">
                    <w:pPr>
                      <w:jc w:val="right"/>
                      <w:rPr>
                        <w:rFonts w:ascii="Arial Black" w:hAnsi="Arial Black"/>
                        <w:sz w:val="28"/>
                        <w:szCs w:val="28"/>
                      </w:rPr>
                    </w:pPr>
                    <w:r>
                      <w:rPr>
                        <w:rFonts w:ascii="Arial Black" w:hAnsi="Arial Black"/>
                        <w:sz w:val="24"/>
                        <w:szCs w:val="28"/>
                      </w:rPr>
                      <w:t xml:space="preserve">Body Corporate Suitability </w:t>
                    </w:r>
                    <w:r w:rsidR="0049600A" w:rsidRPr="009069DE">
                      <w:rPr>
                        <w:rFonts w:ascii="Arial Black" w:hAnsi="Arial Black"/>
                        <w:sz w:val="24"/>
                        <w:szCs w:val="28"/>
                      </w:rPr>
                      <w:t>D</w:t>
                    </w:r>
                    <w:r w:rsidR="0049600A">
                      <w:rPr>
                        <w:rFonts w:ascii="Arial Black" w:hAnsi="Arial Black"/>
                        <w:sz w:val="24"/>
                        <w:szCs w:val="28"/>
                      </w:rPr>
                      <w:t>isclosure</w:t>
                    </w:r>
                    <w:r w:rsidR="0049600A" w:rsidRPr="009069DE">
                      <w:rPr>
                        <w:rFonts w:ascii="Arial Black" w:hAnsi="Arial Black"/>
                        <w:sz w:val="24"/>
                        <w:szCs w:val="28"/>
                      </w:rPr>
                      <w:t xml:space="preserve"> </w:t>
                    </w:r>
                  </w:p>
                  <w:p w14:paraId="3FEA9B09" w14:textId="0B450AFD" w:rsidR="008F5F8C" w:rsidRPr="001660D7" w:rsidRDefault="008F5F8C" w:rsidP="00C5703D">
                    <w:pPr>
                      <w:jc w:val="right"/>
                      <w:rPr>
                        <w:rFonts w:ascii="Arial Black" w:hAnsi="Arial Black"/>
                        <w:sz w:val="28"/>
                        <w:szCs w:val="28"/>
                      </w:rPr>
                    </w:pPr>
                  </w:p>
                </w:txbxContent>
              </v:textbox>
              <w10:wrap type="square" anchorx="margin"/>
            </v:shape>
          </w:pict>
        </mc:Fallback>
      </mc:AlternateContent>
    </w:r>
    <w:r w:rsidR="00431A4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4C4"/>
    <w:multiLevelType w:val="multilevel"/>
    <w:tmpl w:val="9A20348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A75E1"/>
    <w:multiLevelType w:val="hybridMultilevel"/>
    <w:tmpl w:val="1FEE3E9A"/>
    <w:lvl w:ilvl="0" w:tplc="0C090019">
      <w:start w:val="1"/>
      <w:numFmt w:val="lowerLetter"/>
      <w:lvlText w:val="%1."/>
      <w:lvlJc w:val="left"/>
      <w:pPr>
        <w:ind w:left="2628" w:hanging="360"/>
      </w:pPr>
    </w:lvl>
    <w:lvl w:ilvl="1" w:tplc="0C090019">
      <w:start w:val="1"/>
      <w:numFmt w:val="lowerLetter"/>
      <w:lvlText w:val="%2."/>
      <w:lvlJc w:val="left"/>
      <w:pPr>
        <w:ind w:left="3282" w:hanging="360"/>
      </w:pPr>
    </w:lvl>
    <w:lvl w:ilvl="2" w:tplc="0C09001B">
      <w:start w:val="1"/>
      <w:numFmt w:val="lowerRoman"/>
      <w:lvlText w:val="%3."/>
      <w:lvlJc w:val="right"/>
      <w:pPr>
        <w:ind w:left="4002" w:hanging="180"/>
      </w:p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2" w15:restartNumberingAfterBreak="0">
    <w:nsid w:val="03C41ECA"/>
    <w:multiLevelType w:val="hybridMultilevel"/>
    <w:tmpl w:val="A45E2B7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4BB2CD9"/>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DB635D"/>
    <w:multiLevelType w:val="hybridMultilevel"/>
    <w:tmpl w:val="750A6598"/>
    <w:lvl w:ilvl="0" w:tplc="05D4DF3E">
      <w:numFmt w:val="bullet"/>
      <w:lvlText w:val=""/>
      <w:lvlJc w:val="left"/>
      <w:pPr>
        <w:ind w:left="479" w:hanging="360"/>
      </w:pPr>
      <w:rPr>
        <w:rFonts w:ascii="Symbol" w:eastAsia="Symbol" w:hAnsi="Symbol" w:cs="Symbol" w:hint="default"/>
        <w:color w:val="5F5F5F"/>
        <w:w w:val="99"/>
        <w:sz w:val="20"/>
        <w:szCs w:val="20"/>
      </w:rPr>
    </w:lvl>
    <w:lvl w:ilvl="1" w:tplc="FB384132">
      <w:numFmt w:val="bullet"/>
      <w:lvlText w:val="•"/>
      <w:lvlJc w:val="left"/>
      <w:pPr>
        <w:ind w:left="933" w:hanging="360"/>
      </w:pPr>
      <w:rPr>
        <w:rFonts w:hint="default"/>
      </w:rPr>
    </w:lvl>
    <w:lvl w:ilvl="2" w:tplc="7584CB1C">
      <w:numFmt w:val="bullet"/>
      <w:lvlText w:val="•"/>
      <w:lvlJc w:val="left"/>
      <w:pPr>
        <w:ind w:left="1387" w:hanging="360"/>
      </w:pPr>
      <w:rPr>
        <w:rFonts w:hint="default"/>
      </w:rPr>
    </w:lvl>
    <w:lvl w:ilvl="3" w:tplc="76922636">
      <w:numFmt w:val="bullet"/>
      <w:lvlText w:val="•"/>
      <w:lvlJc w:val="left"/>
      <w:pPr>
        <w:ind w:left="1841" w:hanging="360"/>
      </w:pPr>
      <w:rPr>
        <w:rFonts w:hint="default"/>
      </w:rPr>
    </w:lvl>
    <w:lvl w:ilvl="4" w:tplc="27BA6658">
      <w:numFmt w:val="bullet"/>
      <w:lvlText w:val="•"/>
      <w:lvlJc w:val="left"/>
      <w:pPr>
        <w:ind w:left="2294" w:hanging="360"/>
      </w:pPr>
      <w:rPr>
        <w:rFonts w:hint="default"/>
      </w:rPr>
    </w:lvl>
    <w:lvl w:ilvl="5" w:tplc="CD18CCFA">
      <w:numFmt w:val="bullet"/>
      <w:lvlText w:val="•"/>
      <w:lvlJc w:val="left"/>
      <w:pPr>
        <w:ind w:left="2748" w:hanging="360"/>
      </w:pPr>
      <w:rPr>
        <w:rFonts w:hint="default"/>
      </w:rPr>
    </w:lvl>
    <w:lvl w:ilvl="6" w:tplc="0E067120">
      <w:numFmt w:val="bullet"/>
      <w:lvlText w:val="•"/>
      <w:lvlJc w:val="left"/>
      <w:pPr>
        <w:ind w:left="3202" w:hanging="360"/>
      </w:pPr>
      <w:rPr>
        <w:rFonts w:hint="default"/>
      </w:rPr>
    </w:lvl>
    <w:lvl w:ilvl="7" w:tplc="36A85BE8">
      <w:numFmt w:val="bullet"/>
      <w:lvlText w:val="•"/>
      <w:lvlJc w:val="left"/>
      <w:pPr>
        <w:ind w:left="3655" w:hanging="360"/>
      </w:pPr>
      <w:rPr>
        <w:rFonts w:hint="default"/>
      </w:rPr>
    </w:lvl>
    <w:lvl w:ilvl="8" w:tplc="306AB084">
      <w:numFmt w:val="bullet"/>
      <w:lvlText w:val="•"/>
      <w:lvlJc w:val="left"/>
      <w:pPr>
        <w:ind w:left="4109" w:hanging="360"/>
      </w:pPr>
      <w:rPr>
        <w:rFonts w:hint="default"/>
      </w:rPr>
    </w:lvl>
  </w:abstractNum>
  <w:abstractNum w:abstractNumId="5" w15:restartNumberingAfterBreak="0">
    <w:nsid w:val="068F422C"/>
    <w:multiLevelType w:val="hybridMultilevel"/>
    <w:tmpl w:val="E6E0A2C0"/>
    <w:lvl w:ilvl="0" w:tplc="00B6A968">
      <w:start w:val="1"/>
      <w:numFmt w:val="decimal"/>
      <w:lvlText w:val="%1."/>
      <w:lvlJc w:val="left"/>
      <w:pPr>
        <w:ind w:left="360" w:hanging="360"/>
      </w:pPr>
      <w:rPr>
        <w:rFonts w:ascii="Calibri" w:hAnsi="Calibri" w:cs="Calibri" w:hint="default"/>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6AD4EB4"/>
    <w:multiLevelType w:val="hybridMultilevel"/>
    <w:tmpl w:val="7338B28E"/>
    <w:lvl w:ilvl="0" w:tplc="8F845078">
      <w:start w:val="1"/>
      <w:numFmt w:val="decimal"/>
      <w:lvlText w:val="%1."/>
      <w:lvlJc w:val="left"/>
      <w:pPr>
        <w:ind w:left="360" w:hanging="360"/>
      </w:pPr>
      <w:rPr>
        <w:rFonts w:asciiTheme="minorHAnsi" w:hAnsiTheme="minorHAnsi" w:cstheme="minorHAnsi" w:hint="default"/>
        <w:b/>
        <w:i w:val="0"/>
        <w:color w:val="4F6228"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07241DD2"/>
    <w:multiLevelType w:val="hybridMultilevel"/>
    <w:tmpl w:val="78502E6A"/>
    <w:lvl w:ilvl="0" w:tplc="0C090019">
      <w:start w:val="1"/>
      <w:numFmt w:val="lowerLetter"/>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8" w15:restartNumberingAfterBreak="0">
    <w:nsid w:val="075D206A"/>
    <w:multiLevelType w:val="hybridMultilevel"/>
    <w:tmpl w:val="DA769B02"/>
    <w:lvl w:ilvl="0" w:tplc="AECA0388">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68596A"/>
    <w:multiLevelType w:val="hybridMultilevel"/>
    <w:tmpl w:val="A45E2B7E"/>
    <w:lvl w:ilvl="0" w:tplc="0C090019">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0D20144"/>
    <w:multiLevelType w:val="hybridMultilevel"/>
    <w:tmpl w:val="F370B736"/>
    <w:lvl w:ilvl="0" w:tplc="0C090001">
      <w:start w:val="1"/>
      <w:numFmt w:val="bullet"/>
      <w:pStyle w:val="ListBullet3"/>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8555CC"/>
    <w:multiLevelType w:val="hybridMultilevel"/>
    <w:tmpl w:val="A4B661B4"/>
    <w:lvl w:ilvl="0" w:tplc="FFFFFFFF">
      <w:start w:val="1"/>
      <w:numFmt w:val="decimal"/>
      <w:lvlText w:val="%1."/>
      <w:lvlJc w:val="left"/>
      <w:pPr>
        <w:ind w:left="360" w:hanging="360"/>
      </w:pPr>
      <w:rPr>
        <w:rFonts w:ascii="Calibri" w:hAnsi="Calibri" w:cs="Calibri" w:hint="default"/>
        <w:sz w:val="22"/>
      </w:rPr>
    </w:lvl>
    <w:lvl w:ilvl="1" w:tplc="0C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435001"/>
    <w:multiLevelType w:val="hybridMultilevel"/>
    <w:tmpl w:val="F0E06E62"/>
    <w:lvl w:ilvl="0" w:tplc="2804874C">
      <w:start w:val="1"/>
      <w:numFmt w:val="lowerRoman"/>
      <w:lvlText w:val="(%1)"/>
      <w:lvlJc w:val="left"/>
      <w:pPr>
        <w:ind w:left="479" w:hanging="360"/>
      </w:pPr>
      <w:rPr>
        <w:rFonts w:ascii="Calibri" w:eastAsia="Calibri" w:hAnsi="Calibri" w:cs="Calibri" w:hint="default"/>
        <w:color w:val="5F5F5F"/>
        <w:spacing w:val="-1"/>
        <w:w w:val="99"/>
        <w:sz w:val="20"/>
        <w:szCs w:val="20"/>
      </w:rPr>
    </w:lvl>
    <w:lvl w:ilvl="1" w:tplc="190E8F64">
      <w:numFmt w:val="bullet"/>
      <w:lvlText w:val="•"/>
      <w:lvlJc w:val="left"/>
      <w:pPr>
        <w:ind w:left="933" w:hanging="360"/>
      </w:pPr>
      <w:rPr>
        <w:rFonts w:hint="default"/>
      </w:rPr>
    </w:lvl>
    <w:lvl w:ilvl="2" w:tplc="8E6C6494">
      <w:numFmt w:val="bullet"/>
      <w:lvlText w:val="•"/>
      <w:lvlJc w:val="left"/>
      <w:pPr>
        <w:ind w:left="1387" w:hanging="360"/>
      </w:pPr>
      <w:rPr>
        <w:rFonts w:hint="default"/>
      </w:rPr>
    </w:lvl>
    <w:lvl w:ilvl="3" w:tplc="E5742F3A">
      <w:numFmt w:val="bullet"/>
      <w:lvlText w:val="•"/>
      <w:lvlJc w:val="left"/>
      <w:pPr>
        <w:ind w:left="1841" w:hanging="360"/>
      </w:pPr>
      <w:rPr>
        <w:rFonts w:hint="default"/>
      </w:rPr>
    </w:lvl>
    <w:lvl w:ilvl="4" w:tplc="3E24396C">
      <w:numFmt w:val="bullet"/>
      <w:lvlText w:val="•"/>
      <w:lvlJc w:val="left"/>
      <w:pPr>
        <w:ind w:left="2294" w:hanging="360"/>
      </w:pPr>
      <w:rPr>
        <w:rFonts w:hint="default"/>
      </w:rPr>
    </w:lvl>
    <w:lvl w:ilvl="5" w:tplc="39A82CD4">
      <w:numFmt w:val="bullet"/>
      <w:lvlText w:val="•"/>
      <w:lvlJc w:val="left"/>
      <w:pPr>
        <w:ind w:left="2748" w:hanging="360"/>
      </w:pPr>
      <w:rPr>
        <w:rFonts w:hint="default"/>
      </w:rPr>
    </w:lvl>
    <w:lvl w:ilvl="6" w:tplc="3AC87E70">
      <w:numFmt w:val="bullet"/>
      <w:lvlText w:val="•"/>
      <w:lvlJc w:val="left"/>
      <w:pPr>
        <w:ind w:left="3202" w:hanging="360"/>
      </w:pPr>
      <w:rPr>
        <w:rFonts w:hint="default"/>
      </w:rPr>
    </w:lvl>
    <w:lvl w:ilvl="7" w:tplc="2EA4D5E0">
      <w:numFmt w:val="bullet"/>
      <w:lvlText w:val="•"/>
      <w:lvlJc w:val="left"/>
      <w:pPr>
        <w:ind w:left="3655" w:hanging="360"/>
      </w:pPr>
      <w:rPr>
        <w:rFonts w:hint="default"/>
      </w:rPr>
    </w:lvl>
    <w:lvl w:ilvl="8" w:tplc="6E8A0102">
      <w:numFmt w:val="bullet"/>
      <w:lvlText w:val="•"/>
      <w:lvlJc w:val="left"/>
      <w:pPr>
        <w:ind w:left="4109" w:hanging="360"/>
      </w:pPr>
      <w:rPr>
        <w:rFonts w:hint="default"/>
      </w:rPr>
    </w:lvl>
  </w:abstractNum>
  <w:abstractNum w:abstractNumId="13" w15:restartNumberingAfterBreak="0">
    <w:nsid w:val="22C056F8"/>
    <w:multiLevelType w:val="hybridMultilevel"/>
    <w:tmpl w:val="5EF44070"/>
    <w:lvl w:ilvl="0" w:tplc="0C09000F">
      <w:start w:val="1"/>
      <w:numFmt w:val="decimal"/>
      <w:lvlText w:val="%1."/>
      <w:lvlJc w:val="left"/>
      <w:pPr>
        <w:ind w:left="839" w:hanging="360"/>
      </w:p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14" w15:restartNumberingAfterBreak="0">
    <w:nsid w:val="232D3A9A"/>
    <w:multiLevelType w:val="hybridMultilevel"/>
    <w:tmpl w:val="EA04276E"/>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0A3204"/>
    <w:multiLevelType w:val="hybridMultilevel"/>
    <w:tmpl w:val="A45E2B7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27617E3C"/>
    <w:multiLevelType w:val="hybridMultilevel"/>
    <w:tmpl w:val="14B4A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B1177A"/>
    <w:multiLevelType w:val="hybridMultilevel"/>
    <w:tmpl w:val="8228A83A"/>
    <w:lvl w:ilvl="0" w:tplc="B846CB9A">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8" w15:restartNumberingAfterBreak="0">
    <w:nsid w:val="2E0777EF"/>
    <w:multiLevelType w:val="multilevel"/>
    <w:tmpl w:val="A58A1E82"/>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5E2DBA"/>
    <w:multiLevelType w:val="hybridMultilevel"/>
    <w:tmpl w:val="8E0261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BB144B"/>
    <w:multiLevelType w:val="hybridMultilevel"/>
    <w:tmpl w:val="9140ACC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33323AF8"/>
    <w:multiLevelType w:val="hybridMultilevel"/>
    <w:tmpl w:val="A29A9A68"/>
    <w:lvl w:ilvl="0" w:tplc="0C090001">
      <w:start w:val="1"/>
      <w:numFmt w:val="bullet"/>
      <w:lvlText w:val=""/>
      <w:lvlJc w:val="left"/>
      <w:pPr>
        <w:ind w:left="117" w:hanging="360"/>
      </w:pPr>
      <w:rPr>
        <w:rFonts w:ascii="Symbol" w:hAnsi="Symbol" w:hint="default"/>
      </w:rPr>
    </w:lvl>
    <w:lvl w:ilvl="1" w:tplc="0C090003" w:tentative="1">
      <w:start w:val="1"/>
      <w:numFmt w:val="bullet"/>
      <w:lvlText w:val="o"/>
      <w:lvlJc w:val="left"/>
      <w:pPr>
        <w:ind w:left="837" w:hanging="360"/>
      </w:pPr>
      <w:rPr>
        <w:rFonts w:ascii="Courier New" w:hAnsi="Courier New" w:cs="Courier New" w:hint="default"/>
      </w:rPr>
    </w:lvl>
    <w:lvl w:ilvl="2" w:tplc="0C090005" w:tentative="1">
      <w:start w:val="1"/>
      <w:numFmt w:val="bullet"/>
      <w:lvlText w:val=""/>
      <w:lvlJc w:val="left"/>
      <w:pPr>
        <w:ind w:left="1557" w:hanging="360"/>
      </w:pPr>
      <w:rPr>
        <w:rFonts w:ascii="Wingdings" w:hAnsi="Wingdings" w:hint="default"/>
      </w:rPr>
    </w:lvl>
    <w:lvl w:ilvl="3" w:tplc="0C090001" w:tentative="1">
      <w:start w:val="1"/>
      <w:numFmt w:val="bullet"/>
      <w:lvlText w:val=""/>
      <w:lvlJc w:val="left"/>
      <w:pPr>
        <w:ind w:left="2277" w:hanging="360"/>
      </w:pPr>
      <w:rPr>
        <w:rFonts w:ascii="Symbol" w:hAnsi="Symbol" w:hint="default"/>
      </w:rPr>
    </w:lvl>
    <w:lvl w:ilvl="4" w:tplc="0C090003" w:tentative="1">
      <w:start w:val="1"/>
      <w:numFmt w:val="bullet"/>
      <w:lvlText w:val="o"/>
      <w:lvlJc w:val="left"/>
      <w:pPr>
        <w:ind w:left="2997" w:hanging="360"/>
      </w:pPr>
      <w:rPr>
        <w:rFonts w:ascii="Courier New" w:hAnsi="Courier New" w:cs="Courier New" w:hint="default"/>
      </w:rPr>
    </w:lvl>
    <w:lvl w:ilvl="5" w:tplc="0C090005" w:tentative="1">
      <w:start w:val="1"/>
      <w:numFmt w:val="bullet"/>
      <w:lvlText w:val=""/>
      <w:lvlJc w:val="left"/>
      <w:pPr>
        <w:ind w:left="3717" w:hanging="360"/>
      </w:pPr>
      <w:rPr>
        <w:rFonts w:ascii="Wingdings" w:hAnsi="Wingdings" w:hint="default"/>
      </w:rPr>
    </w:lvl>
    <w:lvl w:ilvl="6" w:tplc="0C090001" w:tentative="1">
      <w:start w:val="1"/>
      <w:numFmt w:val="bullet"/>
      <w:lvlText w:val=""/>
      <w:lvlJc w:val="left"/>
      <w:pPr>
        <w:ind w:left="4437" w:hanging="360"/>
      </w:pPr>
      <w:rPr>
        <w:rFonts w:ascii="Symbol" w:hAnsi="Symbol" w:hint="default"/>
      </w:rPr>
    </w:lvl>
    <w:lvl w:ilvl="7" w:tplc="0C090003" w:tentative="1">
      <w:start w:val="1"/>
      <w:numFmt w:val="bullet"/>
      <w:lvlText w:val="o"/>
      <w:lvlJc w:val="left"/>
      <w:pPr>
        <w:ind w:left="5157" w:hanging="360"/>
      </w:pPr>
      <w:rPr>
        <w:rFonts w:ascii="Courier New" w:hAnsi="Courier New" w:cs="Courier New" w:hint="default"/>
      </w:rPr>
    </w:lvl>
    <w:lvl w:ilvl="8" w:tplc="0C090005" w:tentative="1">
      <w:start w:val="1"/>
      <w:numFmt w:val="bullet"/>
      <w:lvlText w:val=""/>
      <w:lvlJc w:val="left"/>
      <w:pPr>
        <w:ind w:left="5877" w:hanging="360"/>
      </w:pPr>
      <w:rPr>
        <w:rFonts w:ascii="Wingdings" w:hAnsi="Wingdings" w:hint="default"/>
      </w:rPr>
    </w:lvl>
  </w:abstractNum>
  <w:abstractNum w:abstractNumId="22" w15:restartNumberingAfterBreak="0">
    <w:nsid w:val="33B323B5"/>
    <w:multiLevelType w:val="hybridMultilevel"/>
    <w:tmpl w:val="055612F4"/>
    <w:lvl w:ilvl="0" w:tplc="DF02D02E">
      <w:start w:val="1"/>
      <w:numFmt w:val="lowerRoman"/>
      <w:lvlText w:val="(%1)"/>
      <w:lvlJc w:val="left"/>
      <w:pPr>
        <w:ind w:left="839" w:hanging="720"/>
      </w:pPr>
      <w:rPr>
        <w:rFonts w:hint="default"/>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23" w15:restartNumberingAfterBreak="0">
    <w:nsid w:val="34085528"/>
    <w:multiLevelType w:val="hybridMultilevel"/>
    <w:tmpl w:val="457C1E4A"/>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24" w15:restartNumberingAfterBreak="0">
    <w:nsid w:val="358B5DEE"/>
    <w:multiLevelType w:val="hybridMultilevel"/>
    <w:tmpl w:val="B998931E"/>
    <w:lvl w:ilvl="0" w:tplc="62A24BAE">
      <w:start w:val="1"/>
      <w:numFmt w:val="lowerLetter"/>
      <w:lvlText w:val="(%1)"/>
      <w:lvlJc w:val="left"/>
      <w:pPr>
        <w:ind w:left="1310" w:hanging="360"/>
      </w:pPr>
      <w:rPr>
        <w:rFonts w:hint="default"/>
      </w:rPr>
    </w:lvl>
    <w:lvl w:ilvl="1" w:tplc="0C090019" w:tentative="1">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25" w15:restartNumberingAfterBreak="0">
    <w:nsid w:val="359E1E27"/>
    <w:multiLevelType w:val="hybridMultilevel"/>
    <w:tmpl w:val="6B984558"/>
    <w:lvl w:ilvl="0" w:tplc="43D0155A">
      <w:start w:val="1"/>
      <w:numFmt w:val="lowerRoman"/>
      <w:lvlText w:val="(%1)"/>
      <w:lvlJc w:val="left"/>
      <w:pPr>
        <w:ind w:left="2080" w:hanging="720"/>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6" w15:restartNumberingAfterBreak="0">
    <w:nsid w:val="382B06F2"/>
    <w:multiLevelType w:val="hybridMultilevel"/>
    <w:tmpl w:val="49E8E0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3021C4"/>
    <w:multiLevelType w:val="hybridMultilevel"/>
    <w:tmpl w:val="A302FDFE"/>
    <w:lvl w:ilvl="0" w:tplc="FFFFFFFF">
      <w:start w:val="1"/>
      <w:numFmt w:val="decimal"/>
      <w:lvlText w:val="%1."/>
      <w:lvlJc w:val="left"/>
      <w:pPr>
        <w:ind w:left="360" w:hanging="360"/>
      </w:pPr>
      <w:rPr>
        <w:rFonts w:ascii="Calibri" w:hAnsi="Calibri" w:cs="Calibri" w:hint="default"/>
        <w:sz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B3B78A8"/>
    <w:multiLevelType w:val="hybridMultilevel"/>
    <w:tmpl w:val="867CA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94C29DB"/>
    <w:multiLevelType w:val="hybridMultilevel"/>
    <w:tmpl w:val="656444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4AC53BDB"/>
    <w:multiLevelType w:val="hybridMultilevel"/>
    <w:tmpl w:val="DC76287A"/>
    <w:lvl w:ilvl="0" w:tplc="FFFFFFFF">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BDB614B"/>
    <w:multiLevelType w:val="hybridMultilevel"/>
    <w:tmpl w:val="9140CAF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33" w15:restartNumberingAfterBreak="0">
    <w:nsid w:val="4BEA099B"/>
    <w:multiLevelType w:val="hybridMultilevel"/>
    <w:tmpl w:val="7940FEC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4" w15:restartNumberingAfterBreak="0">
    <w:nsid w:val="4DD6632D"/>
    <w:multiLevelType w:val="hybridMultilevel"/>
    <w:tmpl w:val="D2B62DE4"/>
    <w:lvl w:ilvl="0" w:tplc="89D2CAE8">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5" w15:restartNumberingAfterBreak="0">
    <w:nsid w:val="53603F75"/>
    <w:multiLevelType w:val="hybridMultilevel"/>
    <w:tmpl w:val="4BB8244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6" w15:restartNumberingAfterBreak="0">
    <w:nsid w:val="58A02BBB"/>
    <w:multiLevelType w:val="hybridMultilevel"/>
    <w:tmpl w:val="8214BC34"/>
    <w:lvl w:ilvl="0" w:tplc="8D60152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E976D3"/>
    <w:multiLevelType w:val="hybridMultilevel"/>
    <w:tmpl w:val="849E269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8" w15:restartNumberingAfterBreak="0">
    <w:nsid w:val="666D20F7"/>
    <w:multiLevelType w:val="hybridMultilevel"/>
    <w:tmpl w:val="AED6E820"/>
    <w:lvl w:ilvl="0" w:tplc="CF8CE378">
      <w:start w:val="1"/>
      <w:numFmt w:val="lowerLetter"/>
      <w:lvlText w:val="(%1)"/>
      <w:lvlJc w:val="left"/>
      <w:pPr>
        <w:ind w:left="544" w:hanging="425"/>
      </w:pPr>
      <w:rPr>
        <w:rFonts w:ascii="Calibri" w:eastAsia="Calibri" w:hAnsi="Calibri" w:cs="Calibri" w:hint="default"/>
        <w:b/>
        <w:bCs/>
        <w:color w:val="2A6C8F"/>
        <w:w w:val="99"/>
        <w:sz w:val="20"/>
        <w:szCs w:val="20"/>
      </w:rPr>
    </w:lvl>
    <w:lvl w:ilvl="1" w:tplc="0C241658">
      <w:numFmt w:val="bullet"/>
      <w:lvlText w:val="•"/>
      <w:lvlJc w:val="left"/>
      <w:pPr>
        <w:ind w:left="988" w:hanging="425"/>
      </w:pPr>
      <w:rPr>
        <w:rFonts w:hint="default"/>
      </w:rPr>
    </w:lvl>
    <w:lvl w:ilvl="2" w:tplc="7E62D404">
      <w:numFmt w:val="bullet"/>
      <w:lvlText w:val="•"/>
      <w:lvlJc w:val="left"/>
      <w:pPr>
        <w:ind w:left="1437" w:hanging="425"/>
      </w:pPr>
      <w:rPr>
        <w:rFonts w:hint="default"/>
      </w:rPr>
    </w:lvl>
    <w:lvl w:ilvl="3" w:tplc="5456DD02">
      <w:numFmt w:val="bullet"/>
      <w:lvlText w:val="•"/>
      <w:lvlJc w:val="left"/>
      <w:pPr>
        <w:ind w:left="1886" w:hanging="425"/>
      </w:pPr>
      <w:rPr>
        <w:rFonts w:hint="default"/>
      </w:rPr>
    </w:lvl>
    <w:lvl w:ilvl="4" w:tplc="51FED694">
      <w:numFmt w:val="bullet"/>
      <w:lvlText w:val="•"/>
      <w:lvlJc w:val="left"/>
      <w:pPr>
        <w:ind w:left="2335" w:hanging="425"/>
      </w:pPr>
      <w:rPr>
        <w:rFonts w:hint="default"/>
      </w:rPr>
    </w:lvl>
    <w:lvl w:ilvl="5" w:tplc="692080DC">
      <w:numFmt w:val="bullet"/>
      <w:lvlText w:val="•"/>
      <w:lvlJc w:val="left"/>
      <w:pPr>
        <w:ind w:left="2783" w:hanging="425"/>
      </w:pPr>
      <w:rPr>
        <w:rFonts w:hint="default"/>
      </w:rPr>
    </w:lvl>
    <w:lvl w:ilvl="6" w:tplc="F3A46FB6">
      <w:numFmt w:val="bullet"/>
      <w:lvlText w:val="•"/>
      <w:lvlJc w:val="left"/>
      <w:pPr>
        <w:ind w:left="3232" w:hanging="425"/>
      </w:pPr>
      <w:rPr>
        <w:rFonts w:hint="default"/>
      </w:rPr>
    </w:lvl>
    <w:lvl w:ilvl="7" w:tplc="093449F6">
      <w:numFmt w:val="bullet"/>
      <w:lvlText w:val="•"/>
      <w:lvlJc w:val="left"/>
      <w:pPr>
        <w:ind w:left="3681" w:hanging="425"/>
      </w:pPr>
      <w:rPr>
        <w:rFonts w:hint="default"/>
      </w:rPr>
    </w:lvl>
    <w:lvl w:ilvl="8" w:tplc="B9F0A994">
      <w:numFmt w:val="bullet"/>
      <w:lvlText w:val="•"/>
      <w:lvlJc w:val="left"/>
      <w:pPr>
        <w:ind w:left="4130" w:hanging="425"/>
      </w:pPr>
      <w:rPr>
        <w:rFonts w:hint="default"/>
      </w:rPr>
    </w:lvl>
  </w:abstractNum>
  <w:abstractNum w:abstractNumId="39" w15:restartNumberingAfterBreak="0">
    <w:nsid w:val="670F6AE9"/>
    <w:multiLevelType w:val="hybridMultilevel"/>
    <w:tmpl w:val="FCC6E190"/>
    <w:lvl w:ilvl="0" w:tplc="E9E46960">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40" w15:restartNumberingAfterBreak="0">
    <w:nsid w:val="67F91476"/>
    <w:multiLevelType w:val="multilevel"/>
    <w:tmpl w:val="68B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A33A10"/>
    <w:multiLevelType w:val="hybridMultilevel"/>
    <w:tmpl w:val="DCBEE928"/>
    <w:lvl w:ilvl="0" w:tplc="DF02E092">
      <w:numFmt w:val="bullet"/>
      <w:lvlText w:val="-"/>
      <w:lvlJc w:val="left"/>
      <w:pPr>
        <w:ind w:left="479" w:hanging="360"/>
      </w:pPr>
      <w:rPr>
        <w:rFonts w:ascii="Calibri" w:eastAsia="Calibri" w:hAnsi="Calibri" w:cs="Calibri" w:hint="default"/>
        <w:color w:val="27629B"/>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42" w15:restartNumberingAfterBreak="0">
    <w:nsid w:val="71534FEC"/>
    <w:multiLevelType w:val="hybridMultilevel"/>
    <w:tmpl w:val="2190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1C1313"/>
    <w:multiLevelType w:val="hybridMultilevel"/>
    <w:tmpl w:val="05AAAD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DDF2482"/>
    <w:multiLevelType w:val="hybridMultilevel"/>
    <w:tmpl w:val="2FA8A79E"/>
    <w:lvl w:ilvl="0" w:tplc="0854CB16">
      <w:start w:val="1"/>
      <w:numFmt w:val="decimal"/>
      <w:lvlText w:val="%1."/>
      <w:lvlJc w:val="left"/>
      <w:pPr>
        <w:ind w:left="360" w:hanging="360"/>
      </w:pPr>
      <w:rPr>
        <w:rFonts w:asciiTheme="minorHAnsi" w:hAnsiTheme="minorHAnsi" w:cstheme="minorHAnsi"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5D687B"/>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617206"/>
    <w:multiLevelType w:val="hybridMultilevel"/>
    <w:tmpl w:val="7DB0289A"/>
    <w:lvl w:ilvl="0" w:tplc="BEB6BF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937AD6"/>
    <w:multiLevelType w:val="hybridMultilevel"/>
    <w:tmpl w:val="6B8EC160"/>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3081098">
    <w:abstractNumId w:val="38"/>
  </w:num>
  <w:num w:numId="2" w16cid:durableId="1016267059">
    <w:abstractNumId w:val="4"/>
  </w:num>
  <w:num w:numId="3" w16cid:durableId="1722049894">
    <w:abstractNumId w:val="12"/>
  </w:num>
  <w:num w:numId="4" w16cid:durableId="1590119960">
    <w:abstractNumId w:val="41"/>
  </w:num>
  <w:num w:numId="5" w16cid:durableId="174461765">
    <w:abstractNumId w:val="36"/>
  </w:num>
  <w:num w:numId="6" w16cid:durableId="1430352070">
    <w:abstractNumId w:val="0"/>
  </w:num>
  <w:num w:numId="7" w16cid:durableId="1708800520">
    <w:abstractNumId w:val="13"/>
  </w:num>
  <w:num w:numId="8" w16cid:durableId="827357421">
    <w:abstractNumId w:val="32"/>
  </w:num>
  <w:num w:numId="9" w16cid:durableId="1878082452">
    <w:abstractNumId w:val="10"/>
  </w:num>
  <w:num w:numId="10" w16cid:durableId="776757243">
    <w:abstractNumId w:val="42"/>
  </w:num>
  <w:num w:numId="11" w16cid:durableId="718166431">
    <w:abstractNumId w:val="33"/>
  </w:num>
  <w:num w:numId="12" w16cid:durableId="1467432199">
    <w:abstractNumId w:val="35"/>
  </w:num>
  <w:num w:numId="13" w16cid:durableId="200485211">
    <w:abstractNumId w:val="39"/>
  </w:num>
  <w:num w:numId="14" w16cid:durableId="1002703827">
    <w:abstractNumId w:val="45"/>
  </w:num>
  <w:num w:numId="15" w16cid:durableId="1647514121">
    <w:abstractNumId w:val="19"/>
  </w:num>
  <w:num w:numId="16" w16cid:durableId="1328093798">
    <w:abstractNumId w:val="37"/>
  </w:num>
  <w:num w:numId="17" w16cid:durableId="1157378961">
    <w:abstractNumId w:val="43"/>
  </w:num>
  <w:num w:numId="18" w16cid:durableId="1198545126">
    <w:abstractNumId w:val="18"/>
  </w:num>
  <w:num w:numId="19" w16cid:durableId="1901593316">
    <w:abstractNumId w:val="1"/>
  </w:num>
  <w:num w:numId="20" w16cid:durableId="750851943">
    <w:abstractNumId w:val="30"/>
  </w:num>
  <w:num w:numId="21" w16cid:durableId="1764766676">
    <w:abstractNumId w:val="34"/>
  </w:num>
  <w:num w:numId="22" w16cid:durableId="1687949243">
    <w:abstractNumId w:val="21"/>
  </w:num>
  <w:num w:numId="23" w16cid:durableId="2041472408">
    <w:abstractNumId w:val="46"/>
  </w:num>
  <w:num w:numId="24" w16cid:durableId="577404822">
    <w:abstractNumId w:val="6"/>
  </w:num>
  <w:num w:numId="25" w16cid:durableId="1251231641">
    <w:abstractNumId w:val="29"/>
  </w:num>
  <w:num w:numId="26" w16cid:durableId="216163703">
    <w:abstractNumId w:val="3"/>
  </w:num>
  <w:num w:numId="27" w16cid:durableId="1703897751">
    <w:abstractNumId w:val="16"/>
  </w:num>
  <w:num w:numId="28" w16cid:durableId="127935566">
    <w:abstractNumId w:val="24"/>
  </w:num>
  <w:num w:numId="29" w16cid:durableId="1384401781">
    <w:abstractNumId w:val="25"/>
  </w:num>
  <w:num w:numId="30" w16cid:durableId="1341347293">
    <w:abstractNumId w:val="20"/>
  </w:num>
  <w:num w:numId="31" w16cid:durableId="1534725746">
    <w:abstractNumId w:val="26"/>
  </w:num>
  <w:num w:numId="32" w16cid:durableId="1991208405">
    <w:abstractNumId w:val="23"/>
  </w:num>
  <w:num w:numId="33" w16cid:durableId="1426341085">
    <w:abstractNumId w:val="40"/>
  </w:num>
  <w:num w:numId="34" w16cid:durableId="2022202573">
    <w:abstractNumId w:val="22"/>
  </w:num>
  <w:num w:numId="35" w16cid:durableId="92362031">
    <w:abstractNumId w:val="28"/>
  </w:num>
  <w:num w:numId="36" w16cid:durableId="740637258">
    <w:abstractNumId w:val="8"/>
  </w:num>
  <w:num w:numId="37" w16cid:durableId="71053571">
    <w:abstractNumId w:val="17"/>
  </w:num>
  <w:num w:numId="38" w16cid:durableId="848760645">
    <w:abstractNumId w:val="5"/>
  </w:num>
  <w:num w:numId="39" w16cid:durableId="1539515456">
    <w:abstractNumId w:val="27"/>
  </w:num>
  <w:num w:numId="40" w16cid:durableId="375743661">
    <w:abstractNumId w:val="44"/>
  </w:num>
  <w:num w:numId="41" w16cid:durableId="512109643">
    <w:abstractNumId w:val="11"/>
  </w:num>
  <w:num w:numId="42" w16cid:durableId="1345018245">
    <w:abstractNumId w:val="47"/>
  </w:num>
  <w:num w:numId="43" w16cid:durableId="1369140665">
    <w:abstractNumId w:val="14"/>
  </w:num>
  <w:num w:numId="44" w16cid:durableId="1372725903">
    <w:abstractNumId w:val="31"/>
  </w:num>
  <w:num w:numId="45" w16cid:durableId="1043945285">
    <w:abstractNumId w:val="9"/>
  </w:num>
  <w:num w:numId="46" w16cid:durableId="1246067480">
    <w:abstractNumId w:val="7"/>
  </w:num>
  <w:num w:numId="47" w16cid:durableId="1612592397">
    <w:abstractNumId w:val="2"/>
  </w:num>
  <w:num w:numId="48" w16cid:durableId="19055997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30"/>
    <w:rsid w:val="0000153A"/>
    <w:rsid w:val="00002F6C"/>
    <w:rsid w:val="0000383B"/>
    <w:rsid w:val="00004D4B"/>
    <w:rsid w:val="00007078"/>
    <w:rsid w:val="00014E90"/>
    <w:rsid w:val="00016588"/>
    <w:rsid w:val="00031849"/>
    <w:rsid w:val="00032839"/>
    <w:rsid w:val="00035598"/>
    <w:rsid w:val="000416C3"/>
    <w:rsid w:val="00041AD6"/>
    <w:rsid w:val="00042D76"/>
    <w:rsid w:val="00044B7A"/>
    <w:rsid w:val="00046AF0"/>
    <w:rsid w:val="00046EA1"/>
    <w:rsid w:val="000472D4"/>
    <w:rsid w:val="000473B6"/>
    <w:rsid w:val="000506EC"/>
    <w:rsid w:val="00050818"/>
    <w:rsid w:val="00054436"/>
    <w:rsid w:val="00054822"/>
    <w:rsid w:val="00062C33"/>
    <w:rsid w:val="00065B1A"/>
    <w:rsid w:val="00066D9C"/>
    <w:rsid w:val="000754AE"/>
    <w:rsid w:val="00081647"/>
    <w:rsid w:val="00082871"/>
    <w:rsid w:val="00086426"/>
    <w:rsid w:val="000918A8"/>
    <w:rsid w:val="00091958"/>
    <w:rsid w:val="00095EEB"/>
    <w:rsid w:val="00096B5B"/>
    <w:rsid w:val="00096EA9"/>
    <w:rsid w:val="000A021A"/>
    <w:rsid w:val="000A1270"/>
    <w:rsid w:val="000A2469"/>
    <w:rsid w:val="000A3334"/>
    <w:rsid w:val="000B0293"/>
    <w:rsid w:val="000B03B6"/>
    <w:rsid w:val="000B1A1C"/>
    <w:rsid w:val="000B496F"/>
    <w:rsid w:val="000B4DE3"/>
    <w:rsid w:val="000B52D9"/>
    <w:rsid w:val="000B540D"/>
    <w:rsid w:val="000C0CBC"/>
    <w:rsid w:val="000C1646"/>
    <w:rsid w:val="000C3FCB"/>
    <w:rsid w:val="000C5500"/>
    <w:rsid w:val="000D2A29"/>
    <w:rsid w:val="000D3BA2"/>
    <w:rsid w:val="000D4BCB"/>
    <w:rsid w:val="000E1043"/>
    <w:rsid w:val="000E11FF"/>
    <w:rsid w:val="000E2CFC"/>
    <w:rsid w:val="000E4F83"/>
    <w:rsid w:val="000F2F8C"/>
    <w:rsid w:val="00100FD9"/>
    <w:rsid w:val="00102B03"/>
    <w:rsid w:val="00103DFD"/>
    <w:rsid w:val="00105F71"/>
    <w:rsid w:val="00111A42"/>
    <w:rsid w:val="00120E4C"/>
    <w:rsid w:val="00121D71"/>
    <w:rsid w:val="00125CD6"/>
    <w:rsid w:val="001323B5"/>
    <w:rsid w:val="00132F68"/>
    <w:rsid w:val="00133D87"/>
    <w:rsid w:val="001340EA"/>
    <w:rsid w:val="00141234"/>
    <w:rsid w:val="00143E04"/>
    <w:rsid w:val="00145881"/>
    <w:rsid w:val="001513B8"/>
    <w:rsid w:val="00151515"/>
    <w:rsid w:val="00154E35"/>
    <w:rsid w:val="00155123"/>
    <w:rsid w:val="00155563"/>
    <w:rsid w:val="00155570"/>
    <w:rsid w:val="00160517"/>
    <w:rsid w:val="00161677"/>
    <w:rsid w:val="001634A2"/>
    <w:rsid w:val="00164F51"/>
    <w:rsid w:val="001660D7"/>
    <w:rsid w:val="00170BCA"/>
    <w:rsid w:val="001731DB"/>
    <w:rsid w:val="00173AE0"/>
    <w:rsid w:val="001906C3"/>
    <w:rsid w:val="00191838"/>
    <w:rsid w:val="00192ACF"/>
    <w:rsid w:val="00196A1B"/>
    <w:rsid w:val="001A1B97"/>
    <w:rsid w:val="001A1F1D"/>
    <w:rsid w:val="001A4819"/>
    <w:rsid w:val="001A4E4A"/>
    <w:rsid w:val="001A56D6"/>
    <w:rsid w:val="001B38A6"/>
    <w:rsid w:val="001C2809"/>
    <w:rsid w:val="001C3329"/>
    <w:rsid w:val="001C4957"/>
    <w:rsid w:val="001D57D8"/>
    <w:rsid w:val="001D6172"/>
    <w:rsid w:val="001E0FBA"/>
    <w:rsid w:val="001E2705"/>
    <w:rsid w:val="001E299D"/>
    <w:rsid w:val="001E382A"/>
    <w:rsid w:val="001F3AB6"/>
    <w:rsid w:val="001F5113"/>
    <w:rsid w:val="001F5CD7"/>
    <w:rsid w:val="00201878"/>
    <w:rsid w:val="00201E29"/>
    <w:rsid w:val="002050FB"/>
    <w:rsid w:val="00206DDB"/>
    <w:rsid w:val="00214BCF"/>
    <w:rsid w:val="00214CCE"/>
    <w:rsid w:val="002208CF"/>
    <w:rsid w:val="00222291"/>
    <w:rsid w:val="00225046"/>
    <w:rsid w:val="00227331"/>
    <w:rsid w:val="00227B2A"/>
    <w:rsid w:val="0023046C"/>
    <w:rsid w:val="002322B5"/>
    <w:rsid w:val="00234170"/>
    <w:rsid w:val="00235741"/>
    <w:rsid w:val="00237152"/>
    <w:rsid w:val="00240552"/>
    <w:rsid w:val="00244333"/>
    <w:rsid w:val="00244AE6"/>
    <w:rsid w:val="00245450"/>
    <w:rsid w:val="00254198"/>
    <w:rsid w:val="00256826"/>
    <w:rsid w:val="002642DE"/>
    <w:rsid w:val="00266565"/>
    <w:rsid w:val="00266F07"/>
    <w:rsid w:val="00267C26"/>
    <w:rsid w:val="00270536"/>
    <w:rsid w:val="0027084E"/>
    <w:rsid w:val="00270B3E"/>
    <w:rsid w:val="0027173F"/>
    <w:rsid w:val="002723B9"/>
    <w:rsid w:val="00273A11"/>
    <w:rsid w:val="00273D4F"/>
    <w:rsid w:val="00273EBF"/>
    <w:rsid w:val="0027766B"/>
    <w:rsid w:val="0027787C"/>
    <w:rsid w:val="002807FF"/>
    <w:rsid w:val="002828DA"/>
    <w:rsid w:val="00291B53"/>
    <w:rsid w:val="00291FC0"/>
    <w:rsid w:val="00294B08"/>
    <w:rsid w:val="002957B1"/>
    <w:rsid w:val="002965F4"/>
    <w:rsid w:val="002A081C"/>
    <w:rsid w:val="002A3C2F"/>
    <w:rsid w:val="002A4780"/>
    <w:rsid w:val="002A73BA"/>
    <w:rsid w:val="002A775C"/>
    <w:rsid w:val="002B00BC"/>
    <w:rsid w:val="002C0B56"/>
    <w:rsid w:val="002C1CFF"/>
    <w:rsid w:val="002C2D8C"/>
    <w:rsid w:val="002C5917"/>
    <w:rsid w:val="002D2389"/>
    <w:rsid w:val="002D52FF"/>
    <w:rsid w:val="002E04CE"/>
    <w:rsid w:val="002E1788"/>
    <w:rsid w:val="002E223F"/>
    <w:rsid w:val="002E4115"/>
    <w:rsid w:val="002E7309"/>
    <w:rsid w:val="002F3BCB"/>
    <w:rsid w:val="002F4CE2"/>
    <w:rsid w:val="002F4F57"/>
    <w:rsid w:val="002F522C"/>
    <w:rsid w:val="002F5E0B"/>
    <w:rsid w:val="003017E1"/>
    <w:rsid w:val="003027EF"/>
    <w:rsid w:val="00305A26"/>
    <w:rsid w:val="0030723B"/>
    <w:rsid w:val="00316CB2"/>
    <w:rsid w:val="00320F01"/>
    <w:rsid w:val="00324BF7"/>
    <w:rsid w:val="0032512E"/>
    <w:rsid w:val="003305A3"/>
    <w:rsid w:val="00335832"/>
    <w:rsid w:val="003402CD"/>
    <w:rsid w:val="00340AF7"/>
    <w:rsid w:val="00344964"/>
    <w:rsid w:val="00346B79"/>
    <w:rsid w:val="00347E78"/>
    <w:rsid w:val="003509F3"/>
    <w:rsid w:val="00353202"/>
    <w:rsid w:val="00353E8E"/>
    <w:rsid w:val="00354E3D"/>
    <w:rsid w:val="00355C2B"/>
    <w:rsid w:val="00356B87"/>
    <w:rsid w:val="00360793"/>
    <w:rsid w:val="0036115F"/>
    <w:rsid w:val="003616D3"/>
    <w:rsid w:val="003637DE"/>
    <w:rsid w:val="00370488"/>
    <w:rsid w:val="0037159B"/>
    <w:rsid w:val="003757E7"/>
    <w:rsid w:val="00377617"/>
    <w:rsid w:val="00385C2E"/>
    <w:rsid w:val="00386C06"/>
    <w:rsid w:val="00387E13"/>
    <w:rsid w:val="00392EDF"/>
    <w:rsid w:val="00394039"/>
    <w:rsid w:val="00394DF6"/>
    <w:rsid w:val="003A771D"/>
    <w:rsid w:val="003B33D4"/>
    <w:rsid w:val="003B3DD7"/>
    <w:rsid w:val="003B43CB"/>
    <w:rsid w:val="003B4A95"/>
    <w:rsid w:val="003B5A09"/>
    <w:rsid w:val="003B70D8"/>
    <w:rsid w:val="003C1586"/>
    <w:rsid w:val="003D55EB"/>
    <w:rsid w:val="003D5B28"/>
    <w:rsid w:val="003E1C13"/>
    <w:rsid w:val="003E4853"/>
    <w:rsid w:val="003F0D7F"/>
    <w:rsid w:val="003F5CE6"/>
    <w:rsid w:val="003F6C61"/>
    <w:rsid w:val="003F7F32"/>
    <w:rsid w:val="00410CD6"/>
    <w:rsid w:val="004136BE"/>
    <w:rsid w:val="00415726"/>
    <w:rsid w:val="004157A7"/>
    <w:rsid w:val="00415BE7"/>
    <w:rsid w:val="004243E8"/>
    <w:rsid w:val="0042570D"/>
    <w:rsid w:val="00427258"/>
    <w:rsid w:val="00427838"/>
    <w:rsid w:val="00431A4E"/>
    <w:rsid w:val="00434E8A"/>
    <w:rsid w:val="00443706"/>
    <w:rsid w:val="004460F7"/>
    <w:rsid w:val="0044669D"/>
    <w:rsid w:val="00446FC3"/>
    <w:rsid w:val="0044786B"/>
    <w:rsid w:val="004524BE"/>
    <w:rsid w:val="00454710"/>
    <w:rsid w:val="004551FB"/>
    <w:rsid w:val="0046027F"/>
    <w:rsid w:val="00463712"/>
    <w:rsid w:val="00465932"/>
    <w:rsid w:val="00466608"/>
    <w:rsid w:val="0047224A"/>
    <w:rsid w:val="00472A0F"/>
    <w:rsid w:val="00474874"/>
    <w:rsid w:val="00476228"/>
    <w:rsid w:val="00483D15"/>
    <w:rsid w:val="00486A9D"/>
    <w:rsid w:val="00487712"/>
    <w:rsid w:val="00487952"/>
    <w:rsid w:val="00493E6A"/>
    <w:rsid w:val="0049429E"/>
    <w:rsid w:val="00494E46"/>
    <w:rsid w:val="00495637"/>
    <w:rsid w:val="0049600A"/>
    <w:rsid w:val="004A0B83"/>
    <w:rsid w:val="004A102C"/>
    <w:rsid w:val="004A2AB1"/>
    <w:rsid w:val="004A484E"/>
    <w:rsid w:val="004A7A5B"/>
    <w:rsid w:val="004A7DCB"/>
    <w:rsid w:val="004B081D"/>
    <w:rsid w:val="004B0A20"/>
    <w:rsid w:val="004B0F4E"/>
    <w:rsid w:val="004B18FA"/>
    <w:rsid w:val="004B38D0"/>
    <w:rsid w:val="004B390A"/>
    <w:rsid w:val="004C1888"/>
    <w:rsid w:val="004C343E"/>
    <w:rsid w:val="004C3602"/>
    <w:rsid w:val="004C7548"/>
    <w:rsid w:val="004C7714"/>
    <w:rsid w:val="004C79A6"/>
    <w:rsid w:val="004D06DC"/>
    <w:rsid w:val="004D27FD"/>
    <w:rsid w:val="004D36CB"/>
    <w:rsid w:val="004E313B"/>
    <w:rsid w:val="004E4B7A"/>
    <w:rsid w:val="004E7288"/>
    <w:rsid w:val="004E7AF7"/>
    <w:rsid w:val="004F1D51"/>
    <w:rsid w:val="004F2319"/>
    <w:rsid w:val="004F59D0"/>
    <w:rsid w:val="004F6ADE"/>
    <w:rsid w:val="004F77B4"/>
    <w:rsid w:val="00501FB3"/>
    <w:rsid w:val="00503AF4"/>
    <w:rsid w:val="00506F97"/>
    <w:rsid w:val="00515F5C"/>
    <w:rsid w:val="00521C91"/>
    <w:rsid w:val="00524B13"/>
    <w:rsid w:val="00527DF1"/>
    <w:rsid w:val="005309A7"/>
    <w:rsid w:val="00531752"/>
    <w:rsid w:val="005376B8"/>
    <w:rsid w:val="0055479B"/>
    <w:rsid w:val="005609C4"/>
    <w:rsid w:val="00562E8A"/>
    <w:rsid w:val="0057441D"/>
    <w:rsid w:val="00586A45"/>
    <w:rsid w:val="005928B4"/>
    <w:rsid w:val="00592C63"/>
    <w:rsid w:val="0059487C"/>
    <w:rsid w:val="005A4CAB"/>
    <w:rsid w:val="005B188E"/>
    <w:rsid w:val="005B2BAA"/>
    <w:rsid w:val="005B3A6D"/>
    <w:rsid w:val="005B3AEA"/>
    <w:rsid w:val="005B5483"/>
    <w:rsid w:val="005B77CF"/>
    <w:rsid w:val="005B7C07"/>
    <w:rsid w:val="005C0A79"/>
    <w:rsid w:val="005C0C1E"/>
    <w:rsid w:val="005C5469"/>
    <w:rsid w:val="005C6783"/>
    <w:rsid w:val="005D512E"/>
    <w:rsid w:val="005D5E57"/>
    <w:rsid w:val="005D5EEA"/>
    <w:rsid w:val="005E0EE5"/>
    <w:rsid w:val="005E2D88"/>
    <w:rsid w:val="005E389B"/>
    <w:rsid w:val="005E4B75"/>
    <w:rsid w:val="005E6177"/>
    <w:rsid w:val="005F04DE"/>
    <w:rsid w:val="005F0807"/>
    <w:rsid w:val="005F19B9"/>
    <w:rsid w:val="005F42B4"/>
    <w:rsid w:val="005F4BDC"/>
    <w:rsid w:val="005F6F02"/>
    <w:rsid w:val="005F779F"/>
    <w:rsid w:val="005F7AC7"/>
    <w:rsid w:val="005F7F3A"/>
    <w:rsid w:val="006012C1"/>
    <w:rsid w:val="00606180"/>
    <w:rsid w:val="00612A1F"/>
    <w:rsid w:val="00613019"/>
    <w:rsid w:val="0061731A"/>
    <w:rsid w:val="00627249"/>
    <w:rsid w:val="00635174"/>
    <w:rsid w:val="00636129"/>
    <w:rsid w:val="00641218"/>
    <w:rsid w:val="00642819"/>
    <w:rsid w:val="00646FDE"/>
    <w:rsid w:val="0064771A"/>
    <w:rsid w:val="00647F2D"/>
    <w:rsid w:val="00654B6C"/>
    <w:rsid w:val="00655A8D"/>
    <w:rsid w:val="0065768B"/>
    <w:rsid w:val="0066089C"/>
    <w:rsid w:val="00662F16"/>
    <w:rsid w:val="00667392"/>
    <w:rsid w:val="00671C55"/>
    <w:rsid w:val="00677D59"/>
    <w:rsid w:val="006820AA"/>
    <w:rsid w:val="00682C30"/>
    <w:rsid w:val="00684781"/>
    <w:rsid w:val="0069137B"/>
    <w:rsid w:val="006913C3"/>
    <w:rsid w:val="0069265E"/>
    <w:rsid w:val="00697D8F"/>
    <w:rsid w:val="006A0786"/>
    <w:rsid w:val="006A37EE"/>
    <w:rsid w:val="006A7898"/>
    <w:rsid w:val="006A7F8C"/>
    <w:rsid w:val="006B09F5"/>
    <w:rsid w:val="006B2771"/>
    <w:rsid w:val="006B4E81"/>
    <w:rsid w:val="006C1EEB"/>
    <w:rsid w:val="006C5B0E"/>
    <w:rsid w:val="006C6276"/>
    <w:rsid w:val="006C7E17"/>
    <w:rsid w:val="006D5CA6"/>
    <w:rsid w:val="006D628A"/>
    <w:rsid w:val="006E3717"/>
    <w:rsid w:val="006E7D9B"/>
    <w:rsid w:val="006F7284"/>
    <w:rsid w:val="0070025C"/>
    <w:rsid w:val="0070386E"/>
    <w:rsid w:val="007074F3"/>
    <w:rsid w:val="007108AE"/>
    <w:rsid w:val="0071243F"/>
    <w:rsid w:val="007200C5"/>
    <w:rsid w:val="00720FF4"/>
    <w:rsid w:val="00724743"/>
    <w:rsid w:val="00726D42"/>
    <w:rsid w:val="007277F9"/>
    <w:rsid w:val="00730653"/>
    <w:rsid w:val="007425B2"/>
    <w:rsid w:val="00743E5F"/>
    <w:rsid w:val="007571C8"/>
    <w:rsid w:val="00762904"/>
    <w:rsid w:val="00762C66"/>
    <w:rsid w:val="00762CC7"/>
    <w:rsid w:val="00763F1F"/>
    <w:rsid w:val="00767035"/>
    <w:rsid w:val="00776CB7"/>
    <w:rsid w:val="007810AF"/>
    <w:rsid w:val="00792C3E"/>
    <w:rsid w:val="00795604"/>
    <w:rsid w:val="007A605F"/>
    <w:rsid w:val="007B1FC4"/>
    <w:rsid w:val="007B422E"/>
    <w:rsid w:val="007B7C3A"/>
    <w:rsid w:val="007B7D4E"/>
    <w:rsid w:val="007C0F7A"/>
    <w:rsid w:val="007C48BF"/>
    <w:rsid w:val="007D1612"/>
    <w:rsid w:val="007D1638"/>
    <w:rsid w:val="007D3418"/>
    <w:rsid w:val="007D3C85"/>
    <w:rsid w:val="007D4752"/>
    <w:rsid w:val="007D5E7F"/>
    <w:rsid w:val="007D6842"/>
    <w:rsid w:val="007D72F3"/>
    <w:rsid w:val="007D7E29"/>
    <w:rsid w:val="007E0E30"/>
    <w:rsid w:val="007E2B29"/>
    <w:rsid w:val="007E5837"/>
    <w:rsid w:val="007F08EF"/>
    <w:rsid w:val="007F21E9"/>
    <w:rsid w:val="007F6764"/>
    <w:rsid w:val="007F6C45"/>
    <w:rsid w:val="007F7E57"/>
    <w:rsid w:val="00801749"/>
    <w:rsid w:val="008051F0"/>
    <w:rsid w:val="008137A3"/>
    <w:rsid w:val="00815677"/>
    <w:rsid w:val="00815AED"/>
    <w:rsid w:val="00816A1C"/>
    <w:rsid w:val="00820415"/>
    <w:rsid w:val="00824953"/>
    <w:rsid w:val="008272B7"/>
    <w:rsid w:val="00833FC6"/>
    <w:rsid w:val="00835A42"/>
    <w:rsid w:val="00843029"/>
    <w:rsid w:val="00844F45"/>
    <w:rsid w:val="00846041"/>
    <w:rsid w:val="00847AA2"/>
    <w:rsid w:val="00850900"/>
    <w:rsid w:val="00851B0B"/>
    <w:rsid w:val="00853650"/>
    <w:rsid w:val="008551B7"/>
    <w:rsid w:val="0085744F"/>
    <w:rsid w:val="008619D8"/>
    <w:rsid w:val="0086242B"/>
    <w:rsid w:val="0086604F"/>
    <w:rsid w:val="008662B1"/>
    <w:rsid w:val="00866796"/>
    <w:rsid w:val="008718BB"/>
    <w:rsid w:val="00875CF1"/>
    <w:rsid w:val="00875F04"/>
    <w:rsid w:val="00876DDB"/>
    <w:rsid w:val="00880826"/>
    <w:rsid w:val="0088434F"/>
    <w:rsid w:val="00884A74"/>
    <w:rsid w:val="00887AD2"/>
    <w:rsid w:val="00892C37"/>
    <w:rsid w:val="008932E5"/>
    <w:rsid w:val="00894E24"/>
    <w:rsid w:val="008953AB"/>
    <w:rsid w:val="008C0D3B"/>
    <w:rsid w:val="008C4AF3"/>
    <w:rsid w:val="008C56B6"/>
    <w:rsid w:val="008D6474"/>
    <w:rsid w:val="008E6721"/>
    <w:rsid w:val="008E7F54"/>
    <w:rsid w:val="008F027F"/>
    <w:rsid w:val="008F19F0"/>
    <w:rsid w:val="008F5E8B"/>
    <w:rsid w:val="008F5F8C"/>
    <w:rsid w:val="0090650A"/>
    <w:rsid w:val="009069DE"/>
    <w:rsid w:val="0091356A"/>
    <w:rsid w:val="00913DE2"/>
    <w:rsid w:val="00915A2D"/>
    <w:rsid w:val="0091641F"/>
    <w:rsid w:val="00916467"/>
    <w:rsid w:val="0092019D"/>
    <w:rsid w:val="00925793"/>
    <w:rsid w:val="00932539"/>
    <w:rsid w:val="0093438E"/>
    <w:rsid w:val="0093745D"/>
    <w:rsid w:val="0093752D"/>
    <w:rsid w:val="0093767C"/>
    <w:rsid w:val="009377A5"/>
    <w:rsid w:val="00940A34"/>
    <w:rsid w:val="009438FB"/>
    <w:rsid w:val="00945BF1"/>
    <w:rsid w:val="009510C1"/>
    <w:rsid w:val="00960327"/>
    <w:rsid w:val="0096077B"/>
    <w:rsid w:val="009615B0"/>
    <w:rsid w:val="009657F7"/>
    <w:rsid w:val="00965A1F"/>
    <w:rsid w:val="0096726B"/>
    <w:rsid w:val="00967A78"/>
    <w:rsid w:val="0097165A"/>
    <w:rsid w:val="0097277C"/>
    <w:rsid w:val="00973E1D"/>
    <w:rsid w:val="00980F42"/>
    <w:rsid w:val="009831D6"/>
    <w:rsid w:val="0098455E"/>
    <w:rsid w:val="0099051E"/>
    <w:rsid w:val="009A08F1"/>
    <w:rsid w:val="009A3B9E"/>
    <w:rsid w:val="009B0606"/>
    <w:rsid w:val="009B21FC"/>
    <w:rsid w:val="009B2AEF"/>
    <w:rsid w:val="009B2E83"/>
    <w:rsid w:val="009B3BFC"/>
    <w:rsid w:val="009B3D07"/>
    <w:rsid w:val="009C5350"/>
    <w:rsid w:val="009C6B45"/>
    <w:rsid w:val="009C7D14"/>
    <w:rsid w:val="009D0FF5"/>
    <w:rsid w:val="009D24CD"/>
    <w:rsid w:val="009D3C66"/>
    <w:rsid w:val="009D5A4D"/>
    <w:rsid w:val="009E03BE"/>
    <w:rsid w:val="009E261D"/>
    <w:rsid w:val="009E4400"/>
    <w:rsid w:val="00A008AB"/>
    <w:rsid w:val="00A067DF"/>
    <w:rsid w:val="00A10B11"/>
    <w:rsid w:val="00A12054"/>
    <w:rsid w:val="00A205D4"/>
    <w:rsid w:val="00A2212A"/>
    <w:rsid w:val="00A24554"/>
    <w:rsid w:val="00A24562"/>
    <w:rsid w:val="00A2490B"/>
    <w:rsid w:val="00A30683"/>
    <w:rsid w:val="00A32422"/>
    <w:rsid w:val="00A3380C"/>
    <w:rsid w:val="00A33B23"/>
    <w:rsid w:val="00A35100"/>
    <w:rsid w:val="00A35E6F"/>
    <w:rsid w:val="00A37FA8"/>
    <w:rsid w:val="00A45817"/>
    <w:rsid w:val="00A50648"/>
    <w:rsid w:val="00A51156"/>
    <w:rsid w:val="00A54B78"/>
    <w:rsid w:val="00A61C1C"/>
    <w:rsid w:val="00A66948"/>
    <w:rsid w:val="00A66CF4"/>
    <w:rsid w:val="00A67005"/>
    <w:rsid w:val="00A67108"/>
    <w:rsid w:val="00A674E2"/>
    <w:rsid w:val="00A709F0"/>
    <w:rsid w:val="00A70D38"/>
    <w:rsid w:val="00A71BD6"/>
    <w:rsid w:val="00A763FF"/>
    <w:rsid w:val="00A77E91"/>
    <w:rsid w:val="00A861E5"/>
    <w:rsid w:val="00A9253D"/>
    <w:rsid w:val="00A94762"/>
    <w:rsid w:val="00A96A40"/>
    <w:rsid w:val="00A96DF1"/>
    <w:rsid w:val="00A978F8"/>
    <w:rsid w:val="00AA0C27"/>
    <w:rsid w:val="00AA11C7"/>
    <w:rsid w:val="00AA36EA"/>
    <w:rsid w:val="00AA4330"/>
    <w:rsid w:val="00AA5D68"/>
    <w:rsid w:val="00AA73E7"/>
    <w:rsid w:val="00AB0558"/>
    <w:rsid w:val="00AB3BD2"/>
    <w:rsid w:val="00AB65F6"/>
    <w:rsid w:val="00AC2E4B"/>
    <w:rsid w:val="00AC3771"/>
    <w:rsid w:val="00AC43BF"/>
    <w:rsid w:val="00AC6B77"/>
    <w:rsid w:val="00AD3162"/>
    <w:rsid w:val="00AD38A6"/>
    <w:rsid w:val="00AD39C7"/>
    <w:rsid w:val="00AD6D33"/>
    <w:rsid w:val="00AE2784"/>
    <w:rsid w:val="00AE52D0"/>
    <w:rsid w:val="00AE54FD"/>
    <w:rsid w:val="00AE5ABB"/>
    <w:rsid w:val="00AE6050"/>
    <w:rsid w:val="00AE6150"/>
    <w:rsid w:val="00AE6B4F"/>
    <w:rsid w:val="00AF0467"/>
    <w:rsid w:val="00AF0AE5"/>
    <w:rsid w:val="00B018C7"/>
    <w:rsid w:val="00B01E07"/>
    <w:rsid w:val="00B02BB1"/>
    <w:rsid w:val="00B04FBC"/>
    <w:rsid w:val="00B07DC5"/>
    <w:rsid w:val="00B16187"/>
    <w:rsid w:val="00B234D0"/>
    <w:rsid w:val="00B23863"/>
    <w:rsid w:val="00B23B62"/>
    <w:rsid w:val="00B2481B"/>
    <w:rsid w:val="00B24CA1"/>
    <w:rsid w:val="00B2521F"/>
    <w:rsid w:val="00B31F23"/>
    <w:rsid w:val="00B337FB"/>
    <w:rsid w:val="00B33FC0"/>
    <w:rsid w:val="00B34BBF"/>
    <w:rsid w:val="00B35CD1"/>
    <w:rsid w:val="00B376EB"/>
    <w:rsid w:val="00B3775F"/>
    <w:rsid w:val="00B44F50"/>
    <w:rsid w:val="00B556B9"/>
    <w:rsid w:val="00B60310"/>
    <w:rsid w:val="00B664A3"/>
    <w:rsid w:val="00B776CC"/>
    <w:rsid w:val="00B7783B"/>
    <w:rsid w:val="00B804A3"/>
    <w:rsid w:val="00B80E15"/>
    <w:rsid w:val="00B81965"/>
    <w:rsid w:val="00B8196D"/>
    <w:rsid w:val="00B84137"/>
    <w:rsid w:val="00B8652B"/>
    <w:rsid w:val="00B9041E"/>
    <w:rsid w:val="00B909FA"/>
    <w:rsid w:val="00B93E42"/>
    <w:rsid w:val="00B95029"/>
    <w:rsid w:val="00B95F92"/>
    <w:rsid w:val="00BA2169"/>
    <w:rsid w:val="00BA6CE3"/>
    <w:rsid w:val="00BB0967"/>
    <w:rsid w:val="00BB24E4"/>
    <w:rsid w:val="00BB47E6"/>
    <w:rsid w:val="00BB7182"/>
    <w:rsid w:val="00BC0C52"/>
    <w:rsid w:val="00BC206A"/>
    <w:rsid w:val="00BC29CA"/>
    <w:rsid w:val="00BC7B71"/>
    <w:rsid w:val="00BD1868"/>
    <w:rsid w:val="00BD1BDC"/>
    <w:rsid w:val="00BD2515"/>
    <w:rsid w:val="00BD3E46"/>
    <w:rsid w:val="00BD54FD"/>
    <w:rsid w:val="00BE1653"/>
    <w:rsid w:val="00BE1E5C"/>
    <w:rsid w:val="00BE4FFA"/>
    <w:rsid w:val="00BE60B5"/>
    <w:rsid w:val="00BE7320"/>
    <w:rsid w:val="00BE7FC3"/>
    <w:rsid w:val="00BF1D87"/>
    <w:rsid w:val="00BF7CD1"/>
    <w:rsid w:val="00C01B95"/>
    <w:rsid w:val="00C040C2"/>
    <w:rsid w:val="00C04551"/>
    <w:rsid w:val="00C1159A"/>
    <w:rsid w:val="00C12C82"/>
    <w:rsid w:val="00C17476"/>
    <w:rsid w:val="00C17F5C"/>
    <w:rsid w:val="00C222E2"/>
    <w:rsid w:val="00C247A4"/>
    <w:rsid w:val="00C37E9C"/>
    <w:rsid w:val="00C43A92"/>
    <w:rsid w:val="00C43AFE"/>
    <w:rsid w:val="00C46262"/>
    <w:rsid w:val="00C473F0"/>
    <w:rsid w:val="00C55868"/>
    <w:rsid w:val="00C56A9B"/>
    <w:rsid w:val="00C5703D"/>
    <w:rsid w:val="00C57329"/>
    <w:rsid w:val="00C57819"/>
    <w:rsid w:val="00C62750"/>
    <w:rsid w:val="00C64EBB"/>
    <w:rsid w:val="00C66DBD"/>
    <w:rsid w:val="00C71D93"/>
    <w:rsid w:val="00C77749"/>
    <w:rsid w:val="00C824B8"/>
    <w:rsid w:val="00C84007"/>
    <w:rsid w:val="00C86D9B"/>
    <w:rsid w:val="00C9192C"/>
    <w:rsid w:val="00C964C8"/>
    <w:rsid w:val="00CA046F"/>
    <w:rsid w:val="00CA244C"/>
    <w:rsid w:val="00CB0BAC"/>
    <w:rsid w:val="00CB2E9E"/>
    <w:rsid w:val="00CB35AB"/>
    <w:rsid w:val="00CC121C"/>
    <w:rsid w:val="00CC6955"/>
    <w:rsid w:val="00CC774F"/>
    <w:rsid w:val="00CD049C"/>
    <w:rsid w:val="00CD18B4"/>
    <w:rsid w:val="00CD336B"/>
    <w:rsid w:val="00CE3BB5"/>
    <w:rsid w:val="00CE4C2B"/>
    <w:rsid w:val="00CE4E69"/>
    <w:rsid w:val="00CE5526"/>
    <w:rsid w:val="00CE5986"/>
    <w:rsid w:val="00CE6F40"/>
    <w:rsid w:val="00CE6F77"/>
    <w:rsid w:val="00CF23AD"/>
    <w:rsid w:val="00CF3916"/>
    <w:rsid w:val="00CF51C6"/>
    <w:rsid w:val="00D01A05"/>
    <w:rsid w:val="00D07470"/>
    <w:rsid w:val="00D21162"/>
    <w:rsid w:val="00D3213D"/>
    <w:rsid w:val="00D334F1"/>
    <w:rsid w:val="00D34374"/>
    <w:rsid w:val="00D4139F"/>
    <w:rsid w:val="00D43689"/>
    <w:rsid w:val="00D51425"/>
    <w:rsid w:val="00D52222"/>
    <w:rsid w:val="00D5486D"/>
    <w:rsid w:val="00D55D7D"/>
    <w:rsid w:val="00D64669"/>
    <w:rsid w:val="00D6600A"/>
    <w:rsid w:val="00D671C5"/>
    <w:rsid w:val="00D67B13"/>
    <w:rsid w:val="00D73C2D"/>
    <w:rsid w:val="00D74984"/>
    <w:rsid w:val="00D84B1C"/>
    <w:rsid w:val="00D8691D"/>
    <w:rsid w:val="00D86A1F"/>
    <w:rsid w:val="00D8772A"/>
    <w:rsid w:val="00D90DD0"/>
    <w:rsid w:val="00D923C5"/>
    <w:rsid w:val="00D92E74"/>
    <w:rsid w:val="00D9490E"/>
    <w:rsid w:val="00D9566B"/>
    <w:rsid w:val="00D96494"/>
    <w:rsid w:val="00DA52BF"/>
    <w:rsid w:val="00DB1A07"/>
    <w:rsid w:val="00DB7EC8"/>
    <w:rsid w:val="00DC3F62"/>
    <w:rsid w:val="00DC47D0"/>
    <w:rsid w:val="00DC4ADB"/>
    <w:rsid w:val="00DC5886"/>
    <w:rsid w:val="00DC59DA"/>
    <w:rsid w:val="00DC7315"/>
    <w:rsid w:val="00DC7B2F"/>
    <w:rsid w:val="00DC7D03"/>
    <w:rsid w:val="00DD5DEC"/>
    <w:rsid w:val="00DD727C"/>
    <w:rsid w:val="00DE1754"/>
    <w:rsid w:val="00DE2923"/>
    <w:rsid w:val="00DE2A7D"/>
    <w:rsid w:val="00DE36A6"/>
    <w:rsid w:val="00DE38A7"/>
    <w:rsid w:val="00DE5C63"/>
    <w:rsid w:val="00DE793C"/>
    <w:rsid w:val="00DE7CE5"/>
    <w:rsid w:val="00DF13AD"/>
    <w:rsid w:val="00DF6DC9"/>
    <w:rsid w:val="00DF77B7"/>
    <w:rsid w:val="00E01D4F"/>
    <w:rsid w:val="00E04B60"/>
    <w:rsid w:val="00E05120"/>
    <w:rsid w:val="00E14CED"/>
    <w:rsid w:val="00E14FA2"/>
    <w:rsid w:val="00E20063"/>
    <w:rsid w:val="00E22130"/>
    <w:rsid w:val="00E24B09"/>
    <w:rsid w:val="00E33DB6"/>
    <w:rsid w:val="00E33E3F"/>
    <w:rsid w:val="00E341E2"/>
    <w:rsid w:val="00E342FB"/>
    <w:rsid w:val="00E40725"/>
    <w:rsid w:val="00E422AF"/>
    <w:rsid w:val="00E43435"/>
    <w:rsid w:val="00E43C47"/>
    <w:rsid w:val="00E453ED"/>
    <w:rsid w:val="00E4575F"/>
    <w:rsid w:val="00E51A39"/>
    <w:rsid w:val="00E56B47"/>
    <w:rsid w:val="00E639EF"/>
    <w:rsid w:val="00E6502E"/>
    <w:rsid w:val="00E7151F"/>
    <w:rsid w:val="00E74F03"/>
    <w:rsid w:val="00E8427C"/>
    <w:rsid w:val="00E91E15"/>
    <w:rsid w:val="00E93933"/>
    <w:rsid w:val="00E93F9B"/>
    <w:rsid w:val="00E96127"/>
    <w:rsid w:val="00E965AB"/>
    <w:rsid w:val="00E97C54"/>
    <w:rsid w:val="00EA39C4"/>
    <w:rsid w:val="00EA6194"/>
    <w:rsid w:val="00EA7545"/>
    <w:rsid w:val="00EB07CD"/>
    <w:rsid w:val="00EB1EAC"/>
    <w:rsid w:val="00EB2F09"/>
    <w:rsid w:val="00EC39AA"/>
    <w:rsid w:val="00ED4697"/>
    <w:rsid w:val="00ED4D02"/>
    <w:rsid w:val="00EE057D"/>
    <w:rsid w:val="00EE3A61"/>
    <w:rsid w:val="00EE69F9"/>
    <w:rsid w:val="00EE6BA9"/>
    <w:rsid w:val="00EE7507"/>
    <w:rsid w:val="00EE7EB6"/>
    <w:rsid w:val="00EF059B"/>
    <w:rsid w:val="00EF16EA"/>
    <w:rsid w:val="00EF34A1"/>
    <w:rsid w:val="00EF3D35"/>
    <w:rsid w:val="00EF62D5"/>
    <w:rsid w:val="00EF7913"/>
    <w:rsid w:val="00F002FE"/>
    <w:rsid w:val="00F10A80"/>
    <w:rsid w:val="00F124FE"/>
    <w:rsid w:val="00F15B19"/>
    <w:rsid w:val="00F16276"/>
    <w:rsid w:val="00F203E7"/>
    <w:rsid w:val="00F204FD"/>
    <w:rsid w:val="00F22D80"/>
    <w:rsid w:val="00F2356D"/>
    <w:rsid w:val="00F260F4"/>
    <w:rsid w:val="00F26A59"/>
    <w:rsid w:val="00F26DF0"/>
    <w:rsid w:val="00F27671"/>
    <w:rsid w:val="00F339AC"/>
    <w:rsid w:val="00F400BF"/>
    <w:rsid w:val="00F40EFD"/>
    <w:rsid w:val="00F42C0E"/>
    <w:rsid w:val="00F45E16"/>
    <w:rsid w:val="00F5561F"/>
    <w:rsid w:val="00F6003D"/>
    <w:rsid w:val="00F6108A"/>
    <w:rsid w:val="00F63419"/>
    <w:rsid w:val="00F67140"/>
    <w:rsid w:val="00F71474"/>
    <w:rsid w:val="00F7150E"/>
    <w:rsid w:val="00F7233F"/>
    <w:rsid w:val="00F758EA"/>
    <w:rsid w:val="00F77D19"/>
    <w:rsid w:val="00F82AE1"/>
    <w:rsid w:val="00F831D0"/>
    <w:rsid w:val="00F8339A"/>
    <w:rsid w:val="00F92BA0"/>
    <w:rsid w:val="00F9390C"/>
    <w:rsid w:val="00F93D0F"/>
    <w:rsid w:val="00FA2607"/>
    <w:rsid w:val="00FA4B31"/>
    <w:rsid w:val="00FA5F90"/>
    <w:rsid w:val="00FA73A5"/>
    <w:rsid w:val="00FB21F7"/>
    <w:rsid w:val="00FB3035"/>
    <w:rsid w:val="00FB3087"/>
    <w:rsid w:val="00FB3326"/>
    <w:rsid w:val="00FB4061"/>
    <w:rsid w:val="00FB6B14"/>
    <w:rsid w:val="00FC1B92"/>
    <w:rsid w:val="00FC788D"/>
    <w:rsid w:val="00FC7D95"/>
    <w:rsid w:val="00FD495D"/>
    <w:rsid w:val="00FE3E30"/>
    <w:rsid w:val="00FE57FE"/>
    <w:rsid w:val="00FE685E"/>
    <w:rsid w:val="00FF1F4B"/>
    <w:rsid w:val="00FF4625"/>
    <w:rsid w:val="00FF4804"/>
    <w:rsid w:val="1638FE8D"/>
    <w:rsid w:val="318D7C2B"/>
    <w:rsid w:val="4578D0E9"/>
    <w:rsid w:val="4B9081B6"/>
    <w:rsid w:val="4C21B583"/>
    <w:rsid w:val="74D162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8C"/>
    <w:rPr>
      <w:rFonts w:ascii="Calibri" w:eastAsia="Calibri" w:hAnsi="Calibri" w:cs="Calibri"/>
    </w:rPr>
  </w:style>
  <w:style w:type="paragraph" w:styleId="Heading1">
    <w:name w:val="heading 1"/>
    <w:basedOn w:val="Normal"/>
    <w:link w:val="Heading1Char"/>
    <w:qFormat/>
    <w:pPr>
      <w:spacing w:before="5"/>
      <w:ind w:left="120"/>
      <w:outlineLvl w:val="0"/>
    </w:pPr>
    <w:rPr>
      <w:b/>
      <w:bCs/>
      <w:sz w:val="44"/>
      <w:szCs w:val="44"/>
    </w:rPr>
  </w:style>
  <w:style w:type="paragraph" w:styleId="Heading2">
    <w:name w:val="heading 2"/>
    <w:basedOn w:val="Normal"/>
    <w:uiPriority w:val="9"/>
    <w:unhideWhenUsed/>
    <w:qFormat/>
    <w:pPr>
      <w:spacing w:before="117"/>
      <w:ind w:left="120"/>
      <w:outlineLvl w:val="1"/>
    </w:pPr>
    <w:rPr>
      <w:b/>
      <w:bCs/>
      <w:sz w:val="24"/>
      <w:szCs w:val="24"/>
    </w:rPr>
  </w:style>
  <w:style w:type="paragraph" w:styleId="Heading3">
    <w:name w:val="heading 3"/>
    <w:basedOn w:val="Normal"/>
    <w:uiPriority w:val="9"/>
    <w:unhideWhenUsed/>
    <w:qFormat/>
    <w:pPr>
      <w:spacing w:before="117"/>
      <w:ind w:left="119"/>
      <w:outlineLvl w:val="2"/>
    </w:pPr>
    <w:rPr>
      <w:b/>
      <w:bCs/>
      <w:i/>
      <w:u w:val="single" w:color="000000"/>
    </w:rPr>
  </w:style>
  <w:style w:type="paragraph" w:styleId="Heading4">
    <w:name w:val="heading 4"/>
    <w:basedOn w:val="Normal"/>
    <w:next w:val="Normal"/>
    <w:link w:val="Heading4Char"/>
    <w:uiPriority w:val="9"/>
    <w:unhideWhenUsed/>
    <w:qFormat/>
    <w:rsid w:val="00AD6D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479"/>
    </w:pPr>
    <w:rPr>
      <w:sz w:val="20"/>
      <w:szCs w:val="20"/>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pPr>
      <w:spacing w:before="120"/>
      <w:ind w:left="479"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B337FB"/>
    <w:pPr>
      <w:tabs>
        <w:tab w:val="center" w:pos="4513"/>
        <w:tab w:val="right" w:pos="9026"/>
      </w:tabs>
    </w:pPr>
  </w:style>
  <w:style w:type="character" w:customStyle="1" w:styleId="HeaderChar">
    <w:name w:val="Header Char"/>
    <w:basedOn w:val="DefaultParagraphFont"/>
    <w:link w:val="Header"/>
    <w:rsid w:val="00B337FB"/>
    <w:rPr>
      <w:rFonts w:ascii="Calibri" w:eastAsia="Calibri" w:hAnsi="Calibri" w:cs="Calibri"/>
    </w:rPr>
  </w:style>
  <w:style w:type="paragraph" w:styleId="Footer">
    <w:name w:val="footer"/>
    <w:basedOn w:val="Normal"/>
    <w:link w:val="FooterChar"/>
    <w:uiPriority w:val="99"/>
    <w:unhideWhenUsed/>
    <w:rsid w:val="00B337FB"/>
    <w:pPr>
      <w:tabs>
        <w:tab w:val="center" w:pos="4513"/>
        <w:tab w:val="right" w:pos="9026"/>
      </w:tabs>
    </w:pPr>
  </w:style>
  <w:style w:type="character" w:customStyle="1" w:styleId="FooterChar">
    <w:name w:val="Footer Char"/>
    <w:basedOn w:val="DefaultParagraphFont"/>
    <w:link w:val="Footer"/>
    <w:uiPriority w:val="99"/>
    <w:rsid w:val="00B337FB"/>
    <w:rPr>
      <w:rFonts w:ascii="Calibri" w:eastAsia="Calibri" w:hAnsi="Calibri" w:cs="Calibri"/>
    </w:rPr>
  </w:style>
  <w:style w:type="character" w:styleId="CommentReference">
    <w:name w:val="annotation reference"/>
    <w:basedOn w:val="DefaultParagraphFont"/>
    <w:uiPriority w:val="99"/>
    <w:unhideWhenUsed/>
    <w:rsid w:val="00A71BD6"/>
    <w:rPr>
      <w:sz w:val="16"/>
      <w:szCs w:val="16"/>
    </w:rPr>
  </w:style>
  <w:style w:type="paragraph" w:styleId="CommentText">
    <w:name w:val="annotation text"/>
    <w:basedOn w:val="Normal"/>
    <w:link w:val="CommentTextChar"/>
    <w:uiPriority w:val="99"/>
    <w:unhideWhenUsed/>
    <w:rsid w:val="00A71BD6"/>
    <w:rPr>
      <w:sz w:val="20"/>
      <w:szCs w:val="20"/>
    </w:rPr>
  </w:style>
  <w:style w:type="character" w:customStyle="1" w:styleId="CommentTextChar">
    <w:name w:val="Comment Text Char"/>
    <w:basedOn w:val="DefaultParagraphFont"/>
    <w:link w:val="CommentText"/>
    <w:uiPriority w:val="99"/>
    <w:rsid w:val="00A71B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1BD6"/>
    <w:rPr>
      <w:b/>
      <w:bCs/>
    </w:rPr>
  </w:style>
  <w:style w:type="character" w:customStyle="1" w:styleId="CommentSubjectChar">
    <w:name w:val="Comment Subject Char"/>
    <w:basedOn w:val="CommentTextChar"/>
    <w:link w:val="CommentSubject"/>
    <w:uiPriority w:val="99"/>
    <w:semiHidden/>
    <w:rsid w:val="00A71BD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1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D6"/>
    <w:rPr>
      <w:rFonts w:ascii="Segoe UI" w:eastAsia="Calibri" w:hAnsi="Segoe UI" w:cs="Segoe UI"/>
      <w:sz w:val="18"/>
      <w:szCs w:val="18"/>
    </w:rPr>
  </w:style>
  <w:style w:type="paragraph" w:styleId="Revision">
    <w:name w:val="Revision"/>
    <w:hidden/>
    <w:uiPriority w:val="99"/>
    <w:semiHidden/>
    <w:rsid w:val="00916467"/>
    <w:pPr>
      <w:widowControl/>
      <w:autoSpaceDE/>
      <w:autoSpaceDN/>
    </w:pPr>
    <w:rPr>
      <w:rFonts w:ascii="Calibri" w:eastAsia="Calibri" w:hAnsi="Calibri" w:cs="Calibri"/>
    </w:rPr>
  </w:style>
  <w:style w:type="paragraph" w:styleId="FootnoteText">
    <w:name w:val="footnote text"/>
    <w:basedOn w:val="Normal"/>
    <w:link w:val="FootnoteTextChar"/>
    <w:unhideWhenUsed/>
    <w:rsid w:val="000D3BA2"/>
    <w:rPr>
      <w:sz w:val="20"/>
      <w:szCs w:val="20"/>
    </w:rPr>
  </w:style>
  <w:style w:type="character" w:customStyle="1" w:styleId="FootnoteTextChar">
    <w:name w:val="Footnote Text Char"/>
    <w:basedOn w:val="DefaultParagraphFont"/>
    <w:link w:val="FootnoteText"/>
    <w:rsid w:val="000D3BA2"/>
    <w:rPr>
      <w:rFonts w:ascii="Calibri" w:eastAsia="Calibri" w:hAnsi="Calibri" w:cs="Calibri"/>
      <w:sz w:val="20"/>
      <w:szCs w:val="20"/>
    </w:rPr>
  </w:style>
  <w:style w:type="character" w:styleId="FootnoteReference">
    <w:name w:val="footnote reference"/>
    <w:basedOn w:val="DefaultParagraphFont"/>
    <w:unhideWhenUsed/>
    <w:rsid w:val="000D3BA2"/>
    <w:rPr>
      <w:vertAlign w:val="superscript"/>
    </w:rPr>
  </w:style>
  <w:style w:type="character" w:styleId="Hyperlink">
    <w:name w:val="Hyperlink"/>
    <w:basedOn w:val="DefaultParagraphFont"/>
    <w:uiPriority w:val="99"/>
    <w:unhideWhenUsed/>
    <w:rsid w:val="0086242B"/>
    <w:rPr>
      <w:color w:val="0000FF" w:themeColor="hyperlink"/>
      <w:u w:val="single"/>
    </w:rPr>
  </w:style>
  <w:style w:type="character" w:customStyle="1" w:styleId="UnresolvedMention1">
    <w:name w:val="Unresolved Mention1"/>
    <w:basedOn w:val="DefaultParagraphFont"/>
    <w:uiPriority w:val="99"/>
    <w:semiHidden/>
    <w:unhideWhenUsed/>
    <w:rsid w:val="0086242B"/>
    <w:rPr>
      <w:color w:val="605E5C"/>
      <w:shd w:val="clear" w:color="auto" w:fill="E1DFDD"/>
    </w:rPr>
  </w:style>
  <w:style w:type="character" w:styleId="FollowedHyperlink">
    <w:name w:val="FollowedHyperlink"/>
    <w:basedOn w:val="DefaultParagraphFont"/>
    <w:uiPriority w:val="99"/>
    <w:semiHidden/>
    <w:unhideWhenUsed/>
    <w:rsid w:val="0086242B"/>
    <w:rPr>
      <w:color w:val="800080" w:themeColor="followedHyperlink"/>
      <w:u w:val="single"/>
    </w:rPr>
  </w:style>
  <w:style w:type="paragraph" w:customStyle="1" w:styleId="Heading21">
    <w:name w:val="Heading 21"/>
    <w:basedOn w:val="Normal"/>
    <w:next w:val="Normal"/>
    <w:unhideWhenUsed/>
    <w:qFormat/>
    <w:rsid w:val="00C37E9C"/>
    <w:pPr>
      <w:keepNext/>
      <w:keepLines/>
      <w:widowControl/>
      <w:autoSpaceDE/>
      <w:autoSpaceDN/>
      <w:spacing w:before="120" w:after="120"/>
      <w:outlineLvl w:val="1"/>
    </w:pPr>
    <w:rPr>
      <w:rFonts w:ascii="Arial" w:eastAsia="Times New Roman" w:hAnsi="Arial" w:cs="Times New Roman"/>
      <w:b/>
      <w:bCs/>
      <w:szCs w:val="26"/>
      <w:u w:val="single"/>
      <w:lang w:val="en-AU" w:eastAsia="en-AU"/>
    </w:rPr>
  </w:style>
  <w:style w:type="paragraph" w:styleId="ListBullet3">
    <w:name w:val="List Bullet 3"/>
    <w:basedOn w:val="Normal"/>
    <w:uiPriority w:val="99"/>
    <w:semiHidden/>
    <w:unhideWhenUsed/>
    <w:rsid w:val="00C37E9C"/>
    <w:pPr>
      <w:widowControl/>
      <w:numPr>
        <w:numId w:val="9"/>
      </w:numPr>
      <w:autoSpaceDE/>
      <w:autoSpaceDN/>
      <w:spacing w:after="160" w:line="259" w:lineRule="auto"/>
      <w:contextualSpacing/>
    </w:pPr>
    <w:rPr>
      <w:rFonts w:asciiTheme="minorHAnsi" w:eastAsiaTheme="minorHAnsi" w:hAnsiTheme="minorHAnsi" w:cstheme="minorBidi"/>
      <w:lang w:val="en-AU"/>
    </w:rPr>
  </w:style>
  <w:style w:type="paragraph" w:customStyle="1" w:styleId="Default">
    <w:name w:val="Default"/>
    <w:uiPriority w:val="99"/>
    <w:rsid w:val="002C1CFF"/>
    <w:pPr>
      <w:widowControl/>
      <w:adjustRightInd w:val="0"/>
    </w:pPr>
    <w:rPr>
      <w:rFonts w:ascii="Arial" w:hAnsi="Arial" w:cs="Arial"/>
      <w:color w:val="000000"/>
      <w:sz w:val="24"/>
      <w:szCs w:val="24"/>
      <w:lang w:val="en-AU"/>
    </w:rPr>
  </w:style>
  <w:style w:type="table" w:customStyle="1" w:styleId="GridTable1Light11">
    <w:name w:val="Grid Table 1 Light11"/>
    <w:basedOn w:val="TableNormal"/>
    <w:next w:val="GridTable1Light"/>
    <w:uiPriority w:val="46"/>
    <w:rsid w:val="00266F07"/>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266F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2">
    <w:name w:val="List 2"/>
    <w:basedOn w:val="Normal"/>
    <w:uiPriority w:val="99"/>
    <w:unhideWhenUsed/>
    <w:rsid w:val="00046AF0"/>
    <w:pPr>
      <w:widowControl/>
      <w:autoSpaceDE/>
      <w:autoSpaceDN/>
      <w:spacing w:after="160" w:line="259" w:lineRule="auto"/>
      <w:ind w:left="566" w:hanging="283"/>
      <w:contextualSpacing/>
    </w:pPr>
    <w:rPr>
      <w:rFonts w:ascii="Times New Roman" w:eastAsiaTheme="minorHAnsi" w:hAnsi="Times New Roman" w:cs="Times New Roman"/>
      <w:sz w:val="24"/>
      <w:szCs w:val="24"/>
      <w:lang w:val="en-AU"/>
    </w:rPr>
  </w:style>
  <w:style w:type="table" w:styleId="TableGrid">
    <w:name w:val="Table Grid"/>
    <w:basedOn w:val="TableNormal"/>
    <w:uiPriority w:val="39"/>
    <w:rsid w:val="00046AF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AF0"/>
    <w:rPr>
      <w:color w:val="808080"/>
    </w:rPr>
  </w:style>
  <w:style w:type="paragraph" w:styleId="EndnoteText">
    <w:name w:val="endnote text"/>
    <w:basedOn w:val="Normal"/>
    <w:link w:val="EndnoteTextChar"/>
    <w:uiPriority w:val="99"/>
    <w:semiHidden/>
    <w:unhideWhenUsed/>
    <w:rsid w:val="00046AF0"/>
    <w:pPr>
      <w:widowControl/>
      <w:autoSpaceDE/>
      <w:autoSpaceDN/>
    </w:pPr>
    <w:rPr>
      <w:rFonts w:ascii="Times New Roman" w:eastAsiaTheme="minorHAnsi" w:hAnsi="Times New Roman" w:cs="Times New Roman"/>
      <w:sz w:val="20"/>
      <w:szCs w:val="20"/>
      <w:lang w:val="en-AU"/>
    </w:rPr>
  </w:style>
  <w:style w:type="character" w:customStyle="1" w:styleId="EndnoteTextChar">
    <w:name w:val="Endnote Text Char"/>
    <w:basedOn w:val="DefaultParagraphFont"/>
    <w:link w:val="EndnoteText"/>
    <w:uiPriority w:val="99"/>
    <w:semiHidden/>
    <w:rsid w:val="00046AF0"/>
    <w:rPr>
      <w:rFonts w:ascii="Times New Roman" w:hAnsi="Times New Roman" w:cs="Times New Roman"/>
      <w:sz w:val="20"/>
      <w:szCs w:val="20"/>
      <w:lang w:val="en-AU"/>
    </w:rPr>
  </w:style>
  <w:style w:type="character" w:styleId="EndnoteReference">
    <w:name w:val="endnote reference"/>
    <w:basedOn w:val="DefaultParagraphFont"/>
    <w:uiPriority w:val="99"/>
    <w:semiHidden/>
    <w:unhideWhenUsed/>
    <w:rsid w:val="00046AF0"/>
    <w:rPr>
      <w:vertAlign w:val="superscript"/>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521C91"/>
    <w:rPr>
      <w:rFonts w:ascii="Calibri" w:eastAsia="Calibri" w:hAnsi="Calibri" w:cs="Calibri"/>
    </w:rPr>
  </w:style>
  <w:style w:type="paragraph" w:customStyle="1" w:styleId="paragraphsub">
    <w:name w:val="paragraph(sub)"/>
    <w:aliases w:val="aa"/>
    <w:basedOn w:val="Normal"/>
    <w:rsid w:val="008C56B6"/>
    <w:pPr>
      <w:widowControl/>
      <w:tabs>
        <w:tab w:val="right" w:pos="1985"/>
      </w:tabs>
      <w:autoSpaceDE/>
      <w:autoSpaceDN/>
      <w:spacing w:before="40"/>
      <w:ind w:left="2098" w:hanging="2098"/>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8C56B6"/>
    <w:pPr>
      <w:widowControl/>
      <w:tabs>
        <w:tab w:val="right" w:pos="1531"/>
      </w:tabs>
      <w:autoSpaceDE/>
      <w:autoSpaceDN/>
      <w:spacing w:before="40"/>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rsid w:val="008C56B6"/>
    <w:rPr>
      <w:rFonts w:ascii="Times New Roman" w:eastAsia="Times New Roman" w:hAnsi="Times New Roman" w:cs="Times New Roman"/>
      <w:szCs w:val="20"/>
      <w:lang w:val="en-AU" w:eastAsia="en-AU"/>
    </w:rPr>
  </w:style>
  <w:style w:type="paragraph" w:customStyle="1" w:styleId="subsection">
    <w:name w:val="subsection"/>
    <w:aliases w:val="ss"/>
    <w:basedOn w:val="Normal"/>
    <w:link w:val="subsectionChar"/>
    <w:rsid w:val="008C56B6"/>
    <w:pPr>
      <w:widowControl/>
      <w:tabs>
        <w:tab w:val="right" w:pos="1021"/>
      </w:tabs>
      <w:autoSpaceDE/>
      <w:autoSpaceDN/>
      <w:spacing w:before="18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sid w:val="008C56B6"/>
    <w:rPr>
      <w:rFonts w:ascii="Times New Roman" w:eastAsia="Times New Roman" w:hAnsi="Times New Roman" w:cs="Times New Roman"/>
      <w:szCs w:val="20"/>
      <w:lang w:val="en-AU" w:eastAsia="en-AU"/>
    </w:rPr>
  </w:style>
  <w:style w:type="character" w:customStyle="1" w:styleId="Heading1Char">
    <w:name w:val="Heading 1 Char"/>
    <w:basedOn w:val="DefaultParagraphFont"/>
    <w:link w:val="Heading1"/>
    <w:rsid w:val="00DA52BF"/>
    <w:rPr>
      <w:rFonts w:ascii="Calibri" w:eastAsia="Calibri" w:hAnsi="Calibri" w:cs="Calibri"/>
      <w:b/>
      <w:bCs/>
      <w:sz w:val="44"/>
      <w:szCs w:val="44"/>
    </w:rPr>
  </w:style>
  <w:style w:type="table" w:customStyle="1" w:styleId="GridTable1Light1">
    <w:name w:val="Grid Table 1 Light1"/>
    <w:basedOn w:val="TableNormal"/>
    <w:next w:val="GridTable1Light"/>
    <w:uiPriority w:val="46"/>
    <w:rsid w:val="00E965AB"/>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A978F8"/>
    <w:pPr>
      <w:widowControl/>
      <w:autoSpaceDE/>
      <w:autoSpaceDN/>
      <w:spacing w:before="100" w:beforeAutospacing="1" w:after="100" w:afterAutospacing="1"/>
    </w:pPr>
    <w:rPr>
      <w:rFonts w:eastAsiaTheme="minorHAnsi"/>
      <w:lang w:val="en-AU" w:eastAsia="en-AU"/>
    </w:rPr>
  </w:style>
  <w:style w:type="paragraph" w:customStyle="1" w:styleId="paragraphsub0">
    <w:name w:val="paragraphsub"/>
    <w:basedOn w:val="Normal"/>
    <w:rsid w:val="00A978F8"/>
    <w:pPr>
      <w:widowControl/>
      <w:autoSpaceDE/>
      <w:autoSpaceDN/>
      <w:spacing w:before="100" w:beforeAutospacing="1" w:after="100" w:afterAutospacing="1"/>
    </w:pPr>
    <w:rPr>
      <w:rFonts w:eastAsiaTheme="minorHAnsi"/>
      <w:lang w:val="en-AU" w:eastAsia="en-AU"/>
    </w:rPr>
  </w:style>
  <w:style w:type="character" w:customStyle="1" w:styleId="UnresolvedMention10">
    <w:name w:val="Unresolved Mention1"/>
    <w:basedOn w:val="DefaultParagraphFont"/>
    <w:uiPriority w:val="99"/>
    <w:semiHidden/>
    <w:unhideWhenUsed/>
    <w:rsid w:val="008D6474"/>
    <w:rPr>
      <w:color w:val="605E5C"/>
      <w:shd w:val="clear" w:color="auto" w:fill="E1DFDD"/>
    </w:rPr>
  </w:style>
  <w:style w:type="character" w:customStyle="1" w:styleId="Heading4Char">
    <w:name w:val="Heading 4 Char"/>
    <w:basedOn w:val="DefaultParagraphFont"/>
    <w:link w:val="Heading4"/>
    <w:uiPriority w:val="9"/>
    <w:rsid w:val="00AD6D33"/>
    <w:rPr>
      <w:rFonts w:asciiTheme="majorHAnsi" w:eastAsiaTheme="majorEastAsia" w:hAnsiTheme="majorHAnsi" w:cstheme="majorBidi"/>
      <w:i/>
      <w:iCs/>
      <w:color w:val="365F91" w:themeColor="accent1" w:themeShade="BF"/>
    </w:rPr>
  </w:style>
  <w:style w:type="character" w:styleId="PageNumber">
    <w:name w:val="page number"/>
    <w:basedOn w:val="DefaultParagraphFont"/>
    <w:rsid w:val="00B60310"/>
  </w:style>
  <w:style w:type="character" w:customStyle="1" w:styleId="Style1">
    <w:name w:val="Style1"/>
    <w:basedOn w:val="DefaultParagraphFont"/>
    <w:uiPriority w:val="1"/>
    <w:rsid w:val="003017E1"/>
    <w:rPr>
      <w:rFonts w:ascii="Arial" w:hAnsi="Arial"/>
      <w:sz w:val="23"/>
    </w:rPr>
  </w:style>
  <w:style w:type="character" w:customStyle="1" w:styleId="Style2">
    <w:name w:val="Style2"/>
    <w:basedOn w:val="DefaultParagraphFont"/>
    <w:uiPriority w:val="1"/>
    <w:rsid w:val="003017E1"/>
    <w:rPr>
      <w:rFonts w:ascii="Arial" w:hAnsi="Arial"/>
      <w:sz w:val="23"/>
    </w:rPr>
  </w:style>
  <w:style w:type="character" w:customStyle="1" w:styleId="BodyTextChar">
    <w:name w:val="Body Text Char"/>
    <w:basedOn w:val="DefaultParagraphFont"/>
    <w:link w:val="BodyText"/>
    <w:uiPriority w:val="1"/>
    <w:rsid w:val="00066D9C"/>
    <w:rPr>
      <w:rFonts w:ascii="Calibri" w:eastAsia="Calibri" w:hAnsi="Calibri" w:cs="Calibri"/>
      <w:sz w:val="20"/>
      <w:szCs w:val="20"/>
    </w:rPr>
  </w:style>
  <w:style w:type="character" w:styleId="UnresolvedMention">
    <w:name w:val="Unresolved Mention"/>
    <w:basedOn w:val="DefaultParagraphFont"/>
    <w:uiPriority w:val="99"/>
    <w:semiHidden/>
    <w:unhideWhenUsed/>
    <w:rsid w:val="002E4115"/>
    <w:rPr>
      <w:color w:val="605E5C"/>
      <w:shd w:val="clear" w:color="auto" w:fill="E1DFDD"/>
    </w:rPr>
  </w:style>
  <w:style w:type="paragraph" w:customStyle="1" w:styleId="SOText">
    <w:name w:val="SO Text"/>
    <w:aliases w:val="sot"/>
    <w:link w:val="SOTextChar"/>
    <w:rsid w:val="00324BF7"/>
    <w:pPr>
      <w:widowControl/>
      <w:pBdr>
        <w:top w:val="single" w:sz="6" w:space="5" w:color="auto"/>
        <w:left w:val="single" w:sz="6" w:space="5" w:color="auto"/>
        <w:bottom w:val="single" w:sz="6" w:space="5" w:color="auto"/>
        <w:right w:val="single" w:sz="6" w:space="5" w:color="auto"/>
      </w:pBdr>
      <w:autoSpaceDE/>
      <w:autoSpaceDN/>
      <w:spacing w:before="240"/>
      <w:ind w:left="1134"/>
    </w:pPr>
    <w:rPr>
      <w:rFonts w:ascii="Times New Roman" w:hAnsi="Times New Roman"/>
      <w:szCs w:val="20"/>
      <w:lang w:val="en-AU"/>
    </w:rPr>
  </w:style>
  <w:style w:type="character" w:customStyle="1" w:styleId="SOTextChar">
    <w:name w:val="SO Text Char"/>
    <w:aliases w:val="sot Char"/>
    <w:basedOn w:val="DefaultParagraphFont"/>
    <w:link w:val="SOText"/>
    <w:rsid w:val="00324BF7"/>
    <w:rPr>
      <w:rFonts w:ascii="Times New Roman" w:hAnsi="Times New Roman"/>
      <w:szCs w:val="20"/>
      <w:lang w:val="en-AU"/>
    </w:rPr>
  </w:style>
  <w:style w:type="character" w:customStyle="1" w:styleId="UnresolvedMention100">
    <w:name w:val="Unresolved Mention10"/>
    <w:basedOn w:val="DefaultParagraphFont"/>
    <w:uiPriority w:val="99"/>
    <w:semiHidden/>
    <w:unhideWhenUsed/>
    <w:rsid w:val="000E4F83"/>
    <w:rPr>
      <w:color w:val="605E5C"/>
      <w:shd w:val="clear" w:color="auto" w:fill="E1DFDD"/>
    </w:rPr>
  </w:style>
  <w:style w:type="character" w:customStyle="1" w:styleId="UnresolvedMention1000">
    <w:name w:val="Unresolved Mention100"/>
    <w:basedOn w:val="DefaultParagraphFont"/>
    <w:uiPriority w:val="99"/>
    <w:semiHidden/>
    <w:unhideWhenUsed/>
    <w:rsid w:val="003509F3"/>
    <w:rPr>
      <w:color w:val="605E5C"/>
      <w:shd w:val="clear" w:color="auto" w:fill="E1DFDD"/>
    </w:rPr>
  </w:style>
  <w:style w:type="character" w:styleId="Mention">
    <w:name w:val="Mention"/>
    <w:basedOn w:val="DefaultParagraphFont"/>
    <w:uiPriority w:val="99"/>
    <w:unhideWhenUsed/>
    <w:rsid w:val="003509F3"/>
    <w:rPr>
      <w:color w:val="2B579A"/>
      <w:shd w:val="clear" w:color="auto" w:fill="E6E6E6"/>
    </w:rPr>
  </w:style>
  <w:style w:type="character" w:customStyle="1" w:styleId="UnresolvedMention10000">
    <w:name w:val="Unresolved Mention1000"/>
    <w:basedOn w:val="DefaultParagraphFont"/>
    <w:uiPriority w:val="99"/>
    <w:semiHidden/>
    <w:unhideWhenUsed/>
    <w:rsid w:val="0039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2801">
      <w:bodyDiv w:val="1"/>
      <w:marLeft w:val="0"/>
      <w:marRight w:val="0"/>
      <w:marTop w:val="0"/>
      <w:marBottom w:val="0"/>
      <w:divBdr>
        <w:top w:val="none" w:sz="0" w:space="0" w:color="auto"/>
        <w:left w:val="none" w:sz="0" w:space="0" w:color="auto"/>
        <w:bottom w:val="none" w:sz="0" w:space="0" w:color="auto"/>
        <w:right w:val="none" w:sz="0" w:space="0" w:color="auto"/>
      </w:divBdr>
    </w:div>
    <w:div w:id="837578980">
      <w:bodyDiv w:val="1"/>
      <w:marLeft w:val="0"/>
      <w:marRight w:val="0"/>
      <w:marTop w:val="0"/>
      <w:marBottom w:val="0"/>
      <w:divBdr>
        <w:top w:val="none" w:sz="0" w:space="0" w:color="auto"/>
        <w:left w:val="none" w:sz="0" w:space="0" w:color="auto"/>
        <w:bottom w:val="none" w:sz="0" w:space="0" w:color="auto"/>
        <w:right w:val="none" w:sz="0" w:space="0" w:color="auto"/>
      </w:divBdr>
    </w:div>
    <w:div w:id="877817093">
      <w:bodyDiv w:val="1"/>
      <w:marLeft w:val="0"/>
      <w:marRight w:val="0"/>
      <w:marTop w:val="0"/>
      <w:marBottom w:val="0"/>
      <w:divBdr>
        <w:top w:val="none" w:sz="0" w:space="0" w:color="auto"/>
        <w:left w:val="none" w:sz="0" w:space="0" w:color="auto"/>
        <w:bottom w:val="none" w:sz="0" w:space="0" w:color="auto"/>
        <w:right w:val="none" w:sz="0" w:space="0" w:color="auto"/>
      </w:divBdr>
    </w:div>
    <w:div w:id="1196431917">
      <w:bodyDiv w:val="1"/>
      <w:marLeft w:val="0"/>
      <w:marRight w:val="0"/>
      <w:marTop w:val="0"/>
      <w:marBottom w:val="0"/>
      <w:divBdr>
        <w:top w:val="none" w:sz="0" w:space="0" w:color="auto"/>
        <w:left w:val="none" w:sz="0" w:space="0" w:color="auto"/>
        <w:bottom w:val="none" w:sz="0" w:space="0" w:color="auto"/>
        <w:right w:val="none" w:sz="0" w:space="0" w:color="auto"/>
      </w:divBdr>
      <w:divsChild>
        <w:div w:id="1102726377">
          <w:marLeft w:val="0"/>
          <w:marRight w:val="0"/>
          <w:marTop w:val="0"/>
          <w:marBottom w:val="0"/>
          <w:divBdr>
            <w:top w:val="none" w:sz="0" w:space="0" w:color="auto"/>
            <w:left w:val="none" w:sz="0" w:space="0" w:color="auto"/>
            <w:bottom w:val="none" w:sz="0" w:space="0" w:color="auto"/>
            <w:right w:val="none" w:sz="0" w:space="0" w:color="auto"/>
          </w:divBdr>
        </w:div>
      </w:divsChild>
    </w:div>
    <w:div w:id="1212696445">
      <w:bodyDiv w:val="1"/>
      <w:marLeft w:val="0"/>
      <w:marRight w:val="0"/>
      <w:marTop w:val="0"/>
      <w:marBottom w:val="0"/>
      <w:divBdr>
        <w:top w:val="none" w:sz="0" w:space="0" w:color="auto"/>
        <w:left w:val="none" w:sz="0" w:space="0" w:color="auto"/>
        <w:bottom w:val="none" w:sz="0" w:space="0" w:color="auto"/>
        <w:right w:val="none" w:sz="0" w:space="0" w:color="auto"/>
      </w:divBdr>
    </w:div>
    <w:div w:id="1359771309">
      <w:bodyDiv w:val="1"/>
      <w:marLeft w:val="0"/>
      <w:marRight w:val="0"/>
      <w:marTop w:val="0"/>
      <w:marBottom w:val="0"/>
      <w:divBdr>
        <w:top w:val="none" w:sz="0" w:space="0" w:color="auto"/>
        <w:left w:val="none" w:sz="0" w:space="0" w:color="auto"/>
        <w:bottom w:val="none" w:sz="0" w:space="0" w:color="auto"/>
        <w:right w:val="none" w:sz="0" w:space="0" w:color="auto"/>
      </w:divBdr>
    </w:div>
    <w:div w:id="1581670672">
      <w:bodyDiv w:val="1"/>
      <w:marLeft w:val="0"/>
      <w:marRight w:val="0"/>
      <w:marTop w:val="0"/>
      <w:marBottom w:val="0"/>
      <w:divBdr>
        <w:top w:val="none" w:sz="0" w:space="0" w:color="auto"/>
        <w:left w:val="none" w:sz="0" w:space="0" w:color="auto"/>
        <w:bottom w:val="none" w:sz="0" w:space="0" w:color="auto"/>
        <w:right w:val="none" w:sz="0" w:space="0" w:color="auto"/>
      </w:divBdr>
    </w:div>
    <w:div w:id="1687756859">
      <w:bodyDiv w:val="1"/>
      <w:marLeft w:val="0"/>
      <w:marRight w:val="0"/>
      <w:marTop w:val="0"/>
      <w:marBottom w:val="0"/>
      <w:divBdr>
        <w:top w:val="none" w:sz="0" w:space="0" w:color="auto"/>
        <w:left w:val="none" w:sz="0" w:space="0" w:color="auto"/>
        <w:bottom w:val="none" w:sz="0" w:space="0" w:color="auto"/>
        <w:right w:val="none" w:sz="0" w:space="0" w:color="auto"/>
      </w:divBdr>
    </w:div>
    <w:div w:id="1811896730">
      <w:bodyDiv w:val="1"/>
      <w:marLeft w:val="0"/>
      <w:marRight w:val="0"/>
      <w:marTop w:val="0"/>
      <w:marBottom w:val="0"/>
      <w:divBdr>
        <w:top w:val="none" w:sz="0" w:space="0" w:color="auto"/>
        <w:left w:val="none" w:sz="0" w:space="0" w:color="auto"/>
        <w:bottom w:val="none" w:sz="0" w:space="0" w:color="auto"/>
        <w:right w:val="none" w:sz="0" w:space="0" w:color="auto"/>
      </w:divBdr>
    </w:div>
    <w:div w:id="1916471414">
      <w:bodyDiv w:val="1"/>
      <w:marLeft w:val="0"/>
      <w:marRight w:val="0"/>
      <w:marTop w:val="0"/>
      <w:marBottom w:val="0"/>
      <w:divBdr>
        <w:top w:val="none" w:sz="0" w:space="0" w:color="auto"/>
        <w:left w:val="none" w:sz="0" w:space="0" w:color="auto"/>
        <w:bottom w:val="none" w:sz="0" w:space="0" w:color="auto"/>
        <w:right w:val="none" w:sz="0" w:space="0" w:color="auto"/>
      </w:divBdr>
    </w:div>
    <w:div w:id="210052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llinsdictionary.com/dictionary/english/prosecution" TargetMode="External"/><Relationship Id="rId7" Type="http://schemas.openxmlformats.org/officeDocument/2006/relationships/styles" Target="styles.xml"/><Relationship Id="rId12" Type="http://schemas.openxmlformats.org/officeDocument/2006/relationships/hyperlink" Target="mailto:offshoreelectricity@nopta.gov.au"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ollinsdictionary.com/dictionary/english/crimin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lawinsider.com/dictionary/civil-proceedings?cursor=Cl4SWGoVc35sYXdpbnNpZGVyY29udHJhY3RzcjoLEhpEZWZpbml0aW9uU25pcHBldEdyb3VwX3YzMyIaY2l2aWwtcHJvY2VlZGluZ3MjMDAwMDAwMGEMogECZW4YACAA"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5.austlii.edu.au/au/legis/cth/consol_act/ca191482/s15ya.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lawinsider.com/dictionary/civil-proceedings"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F158CBCD7425290919B7124B0BA49"/>
        <w:category>
          <w:name w:val="General"/>
          <w:gallery w:val="placeholder"/>
        </w:category>
        <w:types>
          <w:type w:val="bbPlcHdr"/>
        </w:types>
        <w:behaviors>
          <w:behavior w:val="content"/>
        </w:behaviors>
        <w:guid w:val="{F46350E2-1839-46B8-B6E9-0491AC345271}"/>
      </w:docPartPr>
      <w:docPartBody>
        <w:p w:rsidR="008A038A" w:rsidRDefault="00D67B13" w:rsidP="00D67B13">
          <w:pPr>
            <w:pStyle w:val="108F158CBCD7425290919B7124B0BA49"/>
          </w:pPr>
          <w:r w:rsidRPr="001A76F7">
            <w:rPr>
              <w:rStyle w:val="PlaceholderText"/>
            </w:rPr>
            <w:t>Choose an item.</w:t>
          </w:r>
        </w:p>
      </w:docPartBody>
    </w:docPart>
    <w:docPart>
      <w:docPartPr>
        <w:name w:val="018BEA3803AF4716A6BD68E43A9E5060"/>
        <w:category>
          <w:name w:val="General"/>
          <w:gallery w:val="placeholder"/>
        </w:category>
        <w:types>
          <w:type w:val="bbPlcHdr"/>
        </w:types>
        <w:behaviors>
          <w:behavior w:val="content"/>
        </w:behaviors>
        <w:guid w:val="{0E13B207-ADD8-49F8-9E9D-7E9E7F02A02B}"/>
      </w:docPartPr>
      <w:docPartBody>
        <w:p w:rsidR="008A038A" w:rsidRDefault="00D67B13" w:rsidP="00D67B13">
          <w:pPr>
            <w:pStyle w:val="018BEA3803AF4716A6BD68E43A9E5060"/>
          </w:pPr>
          <w:r w:rsidRPr="006A299D">
            <w:rPr>
              <w:sz w:val="18"/>
              <w:szCs w:val="18"/>
            </w:rPr>
            <w:t>Click here to enter text.</w:t>
          </w:r>
        </w:p>
      </w:docPartBody>
    </w:docPart>
    <w:docPart>
      <w:docPartPr>
        <w:name w:val="CE2E142898D74807832C5A7132E95179"/>
        <w:category>
          <w:name w:val="General"/>
          <w:gallery w:val="placeholder"/>
        </w:category>
        <w:types>
          <w:type w:val="bbPlcHdr"/>
        </w:types>
        <w:behaviors>
          <w:behavior w:val="content"/>
        </w:behaviors>
        <w:guid w:val="{31BEFF9B-9CCF-4824-8A9D-640C338B7AF9}"/>
      </w:docPartPr>
      <w:docPartBody>
        <w:p w:rsidR="008A038A" w:rsidRDefault="00D67B13" w:rsidP="00D67B13">
          <w:pPr>
            <w:pStyle w:val="CE2E142898D74807832C5A7132E95179"/>
          </w:pPr>
          <w:r w:rsidRPr="00654C10">
            <w:rPr>
              <w:sz w:val="18"/>
              <w:szCs w:val="18"/>
            </w:rPr>
            <w:t>Click here to enter a date.</w:t>
          </w:r>
        </w:p>
      </w:docPartBody>
    </w:docPart>
    <w:docPart>
      <w:docPartPr>
        <w:name w:val="55726300E08244919B24FCDF5B65F06F"/>
        <w:category>
          <w:name w:val="General"/>
          <w:gallery w:val="placeholder"/>
        </w:category>
        <w:types>
          <w:type w:val="bbPlcHdr"/>
        </w:types>
        <w:behaviors>
          <w:behavior w:val="content"/>
        </w:behaviors>
        <w:guid w:val="{E1CDCD1F-03A1-42D2-88B3-75ECE25ABB2B}"/>
      </w:docPartPr>
      <w:docPartBody>
        <w:p w:rsidR="008A038A" w:rsidRDefault="00D67B13" w:rsidP="00D67B13">
          <w:pPr>
            <w:pStyle w:val="55726300E08244919B24FCDF5B65F06F"/>
          </w:pPr>
          <w:r w:rsidRPr="001A76F7">
            <w:rPr>
              <w:rStyle w:val="PlaceholderText"/>
            </w:rPr>
            <w:t>Choose an item.</w:t>
          </w:r>
        </w:p>
      </w:docPartBody>
    </w:docPart>
    <w:docPart>
      <w:docPartPr>
        <w:name w:val="9149447B45EF46168E0C93D8FC9EB0D3"/>
        <w:category>
          <w:name w:val="General"/>
          <w:gallery w:val="placeholder"/>
        </w:category>
        <w:types>
          <w:type w:val="bbPlcHdr"/>
        </w:types>
        <w:behaviors>
          <w:behavior w:val="content"/>
        </w:behaviors>
        <w:guid w:val="{8F9166D9-2EE5-490A-8366-AD8F42CB9677}"/>
      </w:docPartPr>
      <w:docPartBody>
        <w:p w:rsidR="008A038A" w:rsidRDefault="00D67B13" w:rsidP="00D67B13">
          <w:pPr>
            <w:pStyle w:val="9149447B45EF46168E0C93D8FC9EB0D3"/>
          </w:pPr>
          <w:r w:rsidRPr="006A299D">
            <w:rPr>
              <w:sz w:val="18"/>
              <w:szCs w:val="18"/>
            </w:rPr>
            <w:t>Click here to enter text.</w:t>
          </w:r>
        </w:p>
      </w:docPartBody>
    </w:docPart>
    <w:docPart>
      <w:docPartPr>
        <w:name w:val="6FFFDA9810E3482F8F2DEDBEB4DF6CDA"/>
        <w:category>
          <w:name w:val="General"/>
          <w:gallery w:val="placeholder"/>
        </w:category>
        <w:types>
          <w:type w:val="bbPlcHdr"/>
        </w:types>
        <w:behaviors>
          <w:behavior w:val="content"/>
        </w:behaviors>
        <w:guid w:val="{1CDD8857-EB49-4B87-BC43-CB8C9EA935AB}"/>
      </w:docPartPr>
      <w:docPartBody>
        <w:p w:rsidR="008A038A" w:rsidRDefault="00D67B13" w:rsidP="00D67B13">
          <w:pPr>
            <w:pStyle w:val="6FFFDA9810E3482F8F2DEDBEB4DF6CDA"/>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9E6"/>
    <w:rsid w:val="00096D86"/>
    <w:rsid w:val="000E316F"/>
    <w:rsid w:val="00107518"/>
    <w:rsid w:val="00184F9F"/>
    <w:rsid w:val="00220A14"/>
    <w:rsid w:val="00280D30"/>
    <w:rsid w:val="002E48DF"/>
    <w:rsid w:val="002F45E4"/>
    <w:rsid w:val="0032208F"/>
    <w:rsid w:val="003749E6"/>
    <w:rsid w:val="0039527F"/>
    <w:rsid w:val="003A76E2"/>
    <w:rsid w:val="003F5F5E"/>
    <w:rsid w:val="00405FF8"/>
    <w:rsid w:val="00411619"/>
    <w:rsid w:val="004406FE"/>
    <w:rsid w:val="004908C9"/>
    <w:rsid w:val="004B088E"/>
    <w:rsid w:val="00506CC6"/>
    <w:rsid w:val="00570E36"/>
    <w:rsid w:val="006B7297"/>
    <w:rsid w:val="006E71F4"/>
    <w:rsid w:val="006F7AD6"/>
    <w:rsid w:val="00746289"/>
    <w:rsid w:val="00816D40"/>
    <w:rsid w:val="008208C2"/>
    <w:rsid w:val="00864308"/>
    <w:rsid w:val="0088272D"/>
    <w:rsid w:val="008A038A"/>
    <w:rsid w:val="009555DE"/>
    <w:rsid w:val="00962EED"/>
    <w:rsid w:val="009B5707"/>
    <w:rsid w:val="00A76956"/>
    <w:rsid w:val="00AC04FE"/>
    <w:rsid w:val="00AF7137"/>
    <w:rsid w:val="00CB2C08"/>
    <w:rsid w:val="00CD2652"/>
    <w:rsid w:val="00D67B13"/>
    <w:rsid w:val="00DC6D18"/>
    <w:rsid w:val="00DF69AE"/>
    <w:rsid w:val="00E22DFB"/>
    <w:rsid w:val="00E64F30"/>
    <w:rsid w:val="00E91591"/>
    <w:rsid w:val="00EB22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B13"/>
    <w:rPr>
      <w:color w:val="808080"/>
    </w:rPr>
  </w:style>
  <w:style w:type="paragraph" w:customStyle="1" w:styleId="108F158CBCD7425290919B7124B0BA49">
    <w:name w:val="108F158CBCD7425290919B7124B0BA49"/>
    <w:rsid w:val="00D67B13"/>
  </w:style>
  <w:style w:type="paragraph" w:customStyle="1" w:styleId="018BEA3803AF4716A6BD68E43A9E5060">
    <w:name w:val="018BEA3803AF4716A6BD68E43A9E5060"/>
    <w:rsid w:val="00D67B13"/>
  </w:style>
  <w:style w:type="paragraph" w:customStyle="1" w:styleId="CE2E142898D74807832C5A7132E95179">
    <w:name w:val="CE2E142898D74807832C5A7132E95179"/>
    <w:rsid w:val="00D67B13"/>
  </w:style>
  <w:style w:type="paragraph" w:customStyle="1" w:styleId="55726300E08244919B24FCDF5B65F06F">
    <w:name w:val="55726300E08244919B24FCDF5B65F06F"/>
    <w:rsid w:val="00D67B13"/>
  </w:style>
  <w:style w:type="paragraph" w:customStyle="1" w:styleId="9149447B45EF46168E0C93D8FC9EB0D3">
    <w:name w:val="9149447B45EF46168E0C93D8FC9EB0D3"/>
    <w:rsid w:val="00D67B13"/>
  </w:style>
  <w:style w:type="paragraph" w:customStyle="1" w:styleId="6FFFDA9810E3482F8F2DEDBEB4DF6CDA">
    <w:name w:val="6FFFDA9810E3482F8F2DEDBEB4DF6CDA"/>
    <w:rsid w:val="00D67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 xmlns="a6d87776-ac5f-40fe-ab55-027befdad3b2" xsi:nil="true"/>
    <Platform xmlns="a6d87776-ac5f-40fe-ab55-027befdad3b2">External</Platform>
    <_dlc_DocId xmlns="b2ad12ee-9b9f-466c-8e60-d0af6675d54d">NOPTANET-1803936209-92</_dlc_DocId>
    <Updated xmlns="a6d87776-ac5f-40fe-ab55-027befdad3b2">2023-05-07T16:00:00+00:00</Updated>
    <Comments xmlns="a6d87776-ac5f-40fe-ab55-027befdad3b2" xsi:nil="true"/>
    <SharedWithUsers xmlns="b2ad12ee-9b9f-466c-8e60-d0af6675d54d">
      <UserInfo>
        <DisplayName>Kevin Sathasivam</DisplayName>
        <AccountId>42</AccountId>
        <AccountType/>
      </UserInfo>
      <UserInfo>
        <DisplayName>Quick Deploy Users</DisplayName>
        <AccountId>55</AccountId>
        <AccountType/>
      </UserInfo>
      <UserInfo>
        <DisplayName>Justin Donnelly</DisplayName>
        <AccountId>59</AccountId>
        <AccountType/>
      </UserInfo>
      <UserInfo>
        <DisplayName>Vikki Chamarette</DisplayName>
        <AccountId>33</AccountId>
        <AccountType/>
      </UserInfo>
      <UserInfo>
        <DisplayName>Heath Shepherdson</DisplayName>
        <AccountId>63</AccountId>
        <AccountType/>
      </UserInfo>
      <UserInfo>
        <DisplayName>Ross Ortega</DisplayName>
        <AccountId>77</AccountId>
        <AccountType/>
      </UserInfo>
      <UserInfo>
        <DisplayName>Gary Godinho</DisplayName>
        <AccountId>79</AccountId>
        <AccountType/>
      </UserInfo>
      <UserInfo>
        <DisplayName>Steven Taylor</DisplayName>
        <AccountId>82</AccountId>
        <AccountType/>
      </UserInfo>
      <UserInfo>
        <DisplayName>Meredith Dinneen</DisplayName>
        <AccountId>37</AccountId>
        <AccountType/>
      </UserInfo>
      <UserInfo>
        <DisplayName>Nicole Filbay</DisplayName>
        <AccountId>84</AccountId>
        <AccountType/>
      </UserInfo>
      <UserInfo>
        <DisplayName>Richelle Pasin</DisplayName>
        <AccountId>15</AccountId>
        <AccountType/>
      </UserInfo>
      <UserInfo>
        <DisplayName>Leticia Pearse</DisplayName>
        <AccountId>41</AccountId>
        <AccountType/>
      </UserInfo>
    </SharedWithUsers>
    <Status xmlns="a6d87776-ac5f-40fe-ab55-027befdad3b2">
      <Value>In Progress</Value>
    </Status>
    <Priority xmlns="a6d87776-ac5f-40fe-ab55-027befdad3b2" xsi:nil="true"/>
    <_dlc_DocIdUrl xmlns="b2ad12ee-9b9f-466c-8e60-d0af6675d54d">
      <Url>https://nopta.sharepoint.com/sites/OffshoreElectricityInfrastructure/_layouts/15/DocIdRedir.aspx?ID=NOPTANET-1803936209-92</Url>
      <Description>NOPTANET-1803936209-92</Description>
    </_dlc_DocIdUrl>
    <LeadContacts xmlns="a6d87776-ac5f-40fe-ab55-027befdad3b2">
      <UserInfo>
        <DisplayName/>
        <AccountId xsi:nil="true"/>
        <AccountType/>
      </UserInfo>
    </LeadContac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7C0E9F7D331D41B8E783C1AFACFE3C" ma:contentTypeVersion="14" ma:contentTypeDescription="Create a new document." ma:contentTypeScope="" ma:versionID="116f16dc49781e056f1f16d72aaac631">
  <xsd:schema xmlns:xsd="http://www.w3.org/2001/XMLSchema" xmlns:xs="http://www.w3.org/2001/XMLSchema" xmlns:p="http://schemas.microsoft.com/office/2006/metadata/properties" xmlns:ns2="b2ad12ee-9b9f-466c-8e60-d0af6675d54d" xmlns:ns3="a6d87776-ac5f-40fe-ab55-027befdad3b2" targetNamespace="http://schemas.microsoft.com/office/2006/metadata/properties" ma:root="true" ma:fieldsID="7bb83547658e88e7c4f90b5bfafdea63" ns2:_="" ns3:_="">
    <xsd:import namespace="b2ad12ee-9b9f-466c-8e60-d0af6675d54d"/>
    <xsd:import namespace="a6d87776-ac5f-40fe-ab55-027befdad3b2"/>
    <xsd:element name="properties">
      <xsd:complexType>
        <xsd:sequence>
          <xsd:element name="documentManagement">
            <xsd:complexType>
              <xsd:all>
                <xsd:element ref="ns2:_dlc_DocId" minOccurs="0"/>
                <xsd:element ref="ns2:_dlc_DocIdUrl" minOccurs="0"/>
                <xsd:element ref="ns2:_dlc_DocIdPersistId" minOccurs="0"/>
                <xsd:element ref="ns3:Updated" minOccurs="0"/>
                <xsd:element ref="ns3:LeadContacts" minOccurs="0"/>
                <xsd:element ref="ns3:MediaServiceMetadata" minOccurs="0"/>
                <xsd:element ref="ns3:MediaServiceFastMetadata" minOccurs="0"/>
                <xsd:element ref="ns3:Priority" minOccurs="0"/>
                <xsd:element ref="ns3:Project" minOccurs="0"/>
                <xsd:element ref="ns3:Status" minOccurs="0"/>
                <xsd:element ref="ns3:Platform"/>
                <xsd:element ref="ns3:Comme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87776-ac5f-40fe-ab55-027befdad3b2" elementFormDefault="qualified">
    <xsd:import namespace="http://schemas.microsoft.com/office/2006/documentManagement/types"/>
    <xsd:import namespace="http://schemas.microsoft.com/office/infopath/2007/PartnerControls"/>
    <xsd:element name="Updated" ma:index="11" nillable="true" ma:displayName="Updated" ma:default="[today]" ma:format="DateTime" ma:internalName="Updated">
      <xsd:simpleType>
        <xsd:restriction base="dms:DateTime"/>
      </xsd:simpleType>
    </xsd:element>
    <xsd:element name="LeadContacts" ma:index="12" nillable="true" ma:displayName="Lead" ma:format="Dropdown" ma:list="UserInfo" ma:SharePointGroup="0" ma:internalName="LeadContac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riority" ma:index="15" nillable="true" ma:displayName="Priority" ma:format="Dropdown" ma:internalName="Priority">
      <xsd:simpleType>
        <xsd:restriction base="dms:Choice">
          <xsd:enumeration value="Low"/>
          <xsd:enumeration value="Medium "/>
          <xsd:enumeration value="High"/>
        </xsd:restriction>
      </xsd:simpleType>
    </xsd:element>
    <xsd:element name="Project" ma:index="16" nillable="true" ma:displayName="Project Name" ma:format="Dropdown" ma:internalName="Project">
      <xsd:simpleType>
        <xsd:restriction base="dms:Note">
          <xsd:maxLength value="255"/>
        </xsd:restriction>
      </xsd:simpleType>
    </xsd:element>
    <xsd:element name="Status" ma:index="17" nillable="true" ma:displayName="Status" ma:format="Dropdown" ma:internalName="Status" ma:requiredMultiChoice="true">
      <xsd:complexType>
        <xsd:complexContent>
          <xsd:extension base="dms:MultiChoice">
            <xsd:sequence>
              <xsd:element name="Value" maxOccurs="unbounded" minOccurs="0" nillable="true">
                <xsd:simpleType>
                  <xsd:restriction base="dms:Choice">
                    <xsd:enumeration value="Pending"/>
                    <xsd:enumeration value="In Progress"/>
                    <xsd:enumeration value="Seeking Feedback"/>
                    <xsd:enumeration value="Under Review"/>
                    <xsd:enumeration value="Approved"/>
                    <xsd:enumeration value="Published"/>
                    <xsd:enumeration value="Completed"/>
                  </xsd:restriction>
                </xsd:simpleType>
              </xsd:element>
            </xsd:sequence>
          </xsd:extension>
        </xsd:complexContent>
      </xsd:complexType>
    </xsd:element>
    <xsd:element name="Platform" ma:index="18" ma:displayName="Platform" ma:format="RadioButtons" ma:internalName="Platform">
      <xsd:simpleType>
        <xsd:restriction base="dms:Choice">
          <xsd:enumeration value="Internal"/>
          <xsd:enumeration value="External"/>
          <xsd:enumeration value="Inter-agency"/>
        </xsd:restrictio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7679E8-4AC4-4281-878B-A2C646E161D4}">
  <ds:schemaRefs>
    <ds:schemaRef ds:uri="http://schemas.microsoft.com/sharepoint/v3/contenttype/forms"/>
  </ds:schemaRefs>
</ds:datastoreItem>
</file>

<file path=customXml/itemProps2.xml><?xml version="1.0" encoding="utf-8"?>
<ds:datastoreItem xmlns:ds="http://schemas.openxmlformats.org/officeDocument/2006/customXml" ds:itemID="{F9613019-9A05-4E9D-8A80-2A0ADBE01F6D}">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a6d87776-ac5f-40fe-ab55-027befdad3b2"/>
    <ds:schemaRef ds:uri="http://schemas.microsoft.com/office/2006/metadata/properties"/>
    <ds:schemaRef ds:uri="http://purl.org/dc/elements/1.1/"/>
    <ds:schemaRef ds:uri="b2ad12ee-9b9f-466c-8e60-d0af6675d54d"/>
    <ds:schemaRef ds:uri="http://www.w3.org/XML/1998/namespace"/>
  </ds:schemaRefs>
</ds:datastoreItem>
</file>

<file path=customXml/itemProps3.xml><?xml version="1.0" encoding="utf-8"?>
<ds:datastoreItem xmlns:ds="http://schemas.openxmlformats.org/officeDocument/2006/customXml" ds:itemID="{9EFCD2E1-CE72-4312-A634-8CB4846C5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a6d87776-ac5f-40fe-ab55-027befdad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8F057-C8C1-422F-91BD-39D10F4DCDE3}">
  <ds:schemaRefs>
    <ds:schemaRef ds:uri="http://schemas.openxmlformats.org/officeDocument/2006/bibliography"/>
  </ds:schemaRefs>
</ds:datastoreItem>
</file>

<file path=customXml/itemProps5.xml><?xml version="1.0" encoding="utf-8"?>
<ds:datastoreItem xmlns:ds="http://schemas.openxmlformats.org/officeDocument/2006/customXml" ds:itemID="{7FDF3C99-A822-43E3-A200-19DC39B21B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2024-02-07T06:05:00Z</dcterms:created>
  <dcterms:modified xsi:type="dcterms:W3CDTF">2024-02-13T04:20:00Z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SittingPeriod">
    <vt:lpwstr/>
  </property>
  <property fmtid="{D5CDD505-2E9C-101B-9397-08002B2CF9AE}" pid="3" name="TaxKeyword">
    <vt:lpwstr/>
  </property>
  <property fmtid="{D5CDD505-2E9C-101B-9397-08002B2CF9AE}" pid="4" name="LastSaved">
    <vt:filetime>2020-04-17T00:00:00Z</vt:filetime>
  </property>
  <property fmtid="{D5CDD505-2E9C-101B-9397-08002B2CF9AE}" pid="5" name="DocHub_DocumentType">
    <vt:lpwstr>81;#Guideline|1cb7cffe-f5b4-42ac-8a71-3f61d9d0fa0a</vt:lpwstr>
  </property>
  <property fmtid="{D5CDD505-2E9C-101B-9397-08002B2CF9AE}" pid="6" name="BusinessFunction">
    <vt:lpwstr>2871</vt:lpwstr>
  </property>
  <property fmtid="{D5CDD505-2E9C-101B-9397-08002B2CF9AE}" pid="7" name="DocHub_GovernmentEntities">
    <vt:lpwstr/>
  </property>
  <property fmtid="{D5CDD505-2E9C-101B-9397-08002B2CF9AE}" pid="8" name="DocumentSetDescription">
    <vt:lpwstr>Declarations factsheet</vt:lpwstr>
  </property>
  <property fmtid="{D5CDD505-2E9C-101B-9397-08002B2CF9AE}" pid="9" name="ContentTypeId">
    <vt:lpwstr>0x010100577C0E9F7D331D41B8E783C1AFACFE3C</vt:lpwstr>
  </property>
  <property fmtid="{D5CDD505-2E9C-101B-9397-08002B2CF9AE}" pid="10" name="DocHub_OrganisationEntities">
    <vt:lpwstr/>
  </property>
  <property fmtid="{D5CDD505-2E9C-101B-9397-08002B2CF9AE}" pid="11" name="SecurityClassification">
    <vt:lpwstr>OFFICIAL: Sensitive</vt:lpwstr>
  </property>
  <property fmtid="{D5CDD505-2E9C-101B-9397-08002B2CF9AE}" pid="12" name="g7cee4c3f49f4a8d957fe196d6fcc5b5">
    <vt:lpwstr/>
  </property>
  <property fmtid="{D5CDD505-2E9C-101B-9397-08002B2CF9AE}" pid="13" name="RightsStatus">
    <vt:lpwstr>Open</vt:lpwstr>
  </property>
  <property fmtid="{D5CDD505-2E9C-101B-9397-08002B2CF9AE}" pid="14" name="TaxKeywordTaxHTField">
    <vt:lpwstr/>
  </property>
  <property fmtid="{D5CDD505-2E9C-101B-9397-08002B2CF9AE}" pid="15" name="MSIP_Label_93cd4f2a-0040-47df-a467-7cba635d669c_Name">
    <vt:lpwstr>OFFICIAL - NOPTA</vt:lpwstr>
  </property>
  <property fmtid="{D5CDD505-2E9C-101B-9397-08002B2CF9AE}" pid="16" name="ComplianceAssetId">
    <vt:lpwstr/>
  </property>
  <property fmtid="{D5CDD505-2E9C-101B-9397-08002B2CF9AE}" pid="17" name="TemplateUrl">
    <vt:lpwstr/>
  </property>
  <property fmtid="{D5CDD505-2E9C-101B-9397-08002B2CF9AE}" pid="18" name="Titles">
    <vt:lpwstr/>
  </property>
  <property fmtid="{D5CDD505-2E9C-101B-9397-08002B2CF9AE}" pid="19" name="FormatName">
    <vt:lpwstr>Word</vt:lpwstr>
  </property>
  <property fmtid="{D5CDD505-2E9C-101B-9397-08002B2CF9AE}" pid="20" name="DocHub_WorkTopic">
    <vt:lpwstr>909;#Administrative Guidelines|f07964ad-13ca-4d49-8baf-8456f5b7da2d</vt:lpwstr>
  </property>
  <property fmtid="{D5CDD505-2E9C-101B-9397-08002B2CF9AE}" pid="21" name="JurisdictionalCoverage">
    <vt:lpwstr>;#Commonwealth of Australia (AU);#</vt:lpwstr>
  </property>
  <property fmtid="{D5CDD505-2E9C-101B-9397-08002B2CF9AE}" pid="22" name="DocHub_PDMSNumber">
    <vt:lpwstr/>
  </property>
  <property fmtid="{D5CDD505-2E9C-101B-9397-08002B2CF9AE}" pid="23" name="Title Type">
    <vt:lpwstr/>
  </property>
  <property fmtid="{D5CDD505-2E9C-101B-9397-08002B2CF9AE}" pid="24" name="DocHub_LegalLexID">
    <vt:lpwstr/>
  </property>
  <property fmtid="{D5CDD505-2E9C-101B-9397-08002B2CF9AE}" pid="25" name="MSIP_Label_93cd4f2a-0040-47df-a467-7cba635d669c_ContentBits">
    <vt:lpwstr>0</vt:lpwstr>
  </property>
  <property fmtid="{D5CDD505-2E9C-101B-9397-08002B2CF9AE}" pid="26" name="CaveatText">
    <vt:lpwstr>PSPF</vt:lpwstr>
  </property>
  <property fmtid="{D5CDD505-2E9C-101B-9397-08002B2CF9AE}" pid="27" name="_docset_NoMedatataSyncRequired">
    <vt:lpwstr>False</vt:lpwstr>
  </property>
  <property fmtid="{D5CDD505-2E9C-101B-9397-08002B2CF9AE}" pid="28" name="Creator">
    <vt:lpwstr>PDFium</vt:lpwstr>
  </property>
  <property fmtid="{D5CDD505-2E9C-101B-9397-08002B2CF9AE}" pid="29" name="Offshore Region">
    <vt:lpwstr/>
  </property>
  <property fmtid="{D5CDD505-2E9C-101B-9397-08002B2CF9AE}" pid="30" name="pfcb0be319e247388db2251ff9d23f72">
    <vt:lpwstr/>
  </property>
  <property fmtid="{D5CDD505-2E9C-101B-9397-08002B2CF9AE}" pid="31" name="FormatVersion">
    <vt:lpwstr>2013</vt:lpwstr>
  </property>
  <property fmtid="{D5CDD505-2E9C-101B-9397-08002B2CF9AE}" pid="32" name="d34056e35d444dee82a795b7b19350c2">
    <vt:lpwstr/>
  </property>
  <property fmtid="{D5CDD505-2E9C-101B-9397-08002B2CF9AE}" pid="33" name="DocHub_Year">
    <vt:lpwstr>4052;#2021|712d5b50-1b62-44de-9d3e-74234783b265</vt:lpwstr>
  </property>
  <property fmtid="{D5CDD505-2E9C-101B-9397-08002B2CF9AE}" pid="34" name="CreatingApplicationVersion">
    <vt:lpwstr>2013</vt:lpwstr>
  </property>
  <property fmtid="{D5CDD505-2E9C-101B-9397-08002B2CF9AE}" pid="35" name="RightsStatement">
    <vt:lpwstr>NOPTA Members Only</vt:lpwstr>
  </property>
  <property fmtid="{D5CDD505-2E9C-101B-9397-08002B2CF9AE}" pid="36" name="DocHub_GroupsOtherEntities">
    <vt:lpwstr/>
  </property>
  <property fmtid="{D5CDD505-2E9C-101B-9397-08002B2CF9AE}" pid="37" name="xd_Signature">
    <vt:bool>false</vt:bool>
  </property>
  <property fmtid="{D5CDD505-2E9C-101B-9397-08002B2CF9AE}" pid="38" name="Application Library">
    <vt:lpwstr/>
  </property>
  <property fmtid="{D5CDD505-2E9C-101B-9397-08002B2CF9AE}" pid="39" name="DocHub_SecurityClassification">
    <vt:lpwstr>1;#OFFICIAL|6106d03b-a1a0-4e30-9d91-d5e9fb4314f9</vt:lpwstr>
  </property>
  <property fmtid="{D5CDD505-2E9C-101B-9397-08002B2CF9AE}" pid="40" name="e63cd534a94446d68abe1904a0bcdfb2">
    <vt:lpwstr>Administrative Guidelines|f07964ad-13ca-4d49-8baf-8456f5b7da2d</vt:lpwstr>
  </property>
  <property fmtid="{D5CDD505-2E9C-101B-9397-08002B2CF9AE}" pid="41" name="MSIP_Label_93cd4f2a-0040-47df-a467-7cba635d669c_ActionId">
    <vt:lpwstr>73f0ae90-6148-4abf-8b72-81626d83c28e</vt:lpwstr>
  </property>
  <property fmtid="{D5CDD505-2E9C-101B-9397-08002B2CF9AE}" pid="42" name="Created">
    <vt:filetime>2020-04-17T00:00:00Z</vt:filetime>
  </property>
  <property fmtid="{D5CDD505-2E9C-101B-9397-08002B2CF9AE}" pid="43" name="IdentifierScheme">
    <vt:lpwstr>RecordPoint</vt:lpwstr>
  </property>
  <property fmtid="{D5CDD505-2E9C-101B-9397-08002B2CF9AE}" pid="44" name="MSIP_Label_93cd4f2a-0040-47df-a467-7cba635d669c_Enabled">
    <vt:lpwstr>true</vt:lpwstr>
  </property>
  <property fmtid="{D5CDD505-2E9C-101B-9397-08002B2CF9AE}" pid="45" name="HashFunctionName">
    <vt:lpwstr>MD5</vt:lpwstr>
  </property>
  <property fmtid="{D5CDD505-2E9C-101B-9397-08002B2CF9AE}" pid="46" name="Titles_Note">
    <vt:lpwstr/>
  </property>
  <property fmtid="{D5CDD505-2E9C-101B-9397-08002B2CF9AE}" pid="47" name="Team">
    <vt:lpwstr>424;#Legislative Compliance|cb4b5b1d-0a66-42b0-ad54-d9e1e7b82ef0</vt:lpwstr>
  </property>
  <property fmtid="{D5CDD505-2E9C-101B-9397-08002B2CF9AE}" pid="48" name="SpatialCoverage">
    <vt:lpwstr>Commonwealth of Australia</vt:lpwstr>
  </property>
  <property fmtid="{D5CDD505-2E9C-101B-9397-08002B2CF9AE}" pid="49" name="TaxCatchAll">
    <vt:lpwstr>68;#Form|de1e44cd-63f3-49b8-9c00-a59be240e767;#424;#Legislative Compliance|cb4b5b1d-0a66-42b0-ad54-d9e1e7b82ef0;#2871;#Titles Management|ad100a70-3092-4a2a-a021-be62c39ee0f2</vt:lpwstr>
  </property>
  <property fmtid="{D5CDD505-2E9C-101B-9397-08002B2CF9AE}" pid="50" name="RightsType">
    <vt:lpwstr>Use Permission</vt:lpwstr>
  </property>
  <property fmtid="{D5CDD505-2E9C-101B-9397-08002B2CF9AE}" pid="51" name="Medium">
    <vt:lpwstr>Digital File</vt:lpwstr>
  </property>
  <property fmtid="{D5CDD505-2E9C-101B-9397-08002B2CF9AE}" pid="52" name="FormatRegistry">
    <vt:lpwstr>System generated</vt:lpwstr>
  </property>
  <property fmtid="{D5CDD505-2E9C-101B-9397-08002B2CF9AE}" pid="53" name="DocHub_WorkActivity">
    <vt:lpwstr>295;#Policy Implementation|76a12992-328c-489f-9a4f-d0b6b90382c5</vt:lpwstr>
  </property>
  <property fmtid="{D5CDD505-2E9C-101B-9397-08002B2CF9AE}" pid="54" name="f26de360fc5e40c78d93b560b6cc664b">
    <vt:lpwstr/>
  </property>
  <property fmtid="{D5CDD505-2E9C-101B-9397-08002B2CF9AE}" pid="55" name="_dlc_DocIdItemGuid">
    <vt:lpwstr>318840be-6bd5-4f03-b970-32eb9d3149be</vt:lpwstr>
  </property>
  <property fmtid="{D5CDD505-2E9C-101B-9397-08002B2CF9AE}" pid="56" name="g04c65e7758e4a9bb076ed3b2f3b54e3">
    <vt:lpwstr/>
  </property>
  <property fmtid="{D5CDD505-2E9C-101B-9397-08002B2CF9AE}" pid="57" name="m3f2ca6b2c9a4802967adedbb4af06ae">
    <vt:lpwstr/>
  </property>
  <property fmtid="{D5CDD505-2E9C-101B-9397-08002B2CF9AE}" pid="58" name="MSIP_Label_93cd4f2a-0040-47df-a467-7cba635d669c_SetDate">
    <vt:lpwstr>2022-11-01T22:49:39Z</vt:lpwstr>
  </property>
  <property fmtid="{D5CDD505-2E9C-101B-9397-08002B2CF9AE}" pid="59" name="DocumentType">
    <vt:lpwstr>68;#Form|de1e44cd-63f3-49b8-9c00-a59be240e767</vt:lpwstr>
  </property>
  <property fmtid="{D5CDD505-2E9C-101B-9397-08002B2CF9AE}" pid="60" name="_CopySource">
    <vt:lpwstr>Declaration - Experience and disclosures V1.1.docx</vt:lpwstr>
  </property>
  <property fmtid="{D5CDD505-2E9C-101B-9397-08002B2CF9AE}" pid="61" name="Of National Significance">
    <vt:lpwstr>No</vt:lpwstr>
  </property>
  <property fmtid="{D5CDD505-2E9C-101B-9397-08002B2CF9AE}" pid="62" name="Identifier">
    <vt:r8>0</vt:r8>
  </property>
  <property fmtid="{D5CDD505-2E9C-101B-9397-08002B2CF9AE}" pid="63" name="DocHub_EnergyMineralResources">
    <vt:lpwstr/>
  </property>
  <property fmtid="{D5CDD505-2E9C-101B-9397-08002B2CF9AE}" pid="64" name="TriggerFlowInfo">
    <vt:lpwstr/>
  </property>
  <property fmtid="{D5CDD505-2E9C-101B-9397-08002B2CF9AE}" pid="65" name="BusinessFunction_Note">
    <vt:lpwstr>Titles Management|ad100a70-3092-4a2a-a021-be62c39ee0f2</vt:lpwstr>
  </property>
  <property fmtid="{D5CDD505-2E9C-101B-9397-08002B2CF9AE}" pid="66" name="AGRkMSCategory">
    <vt:lpwstr>Item</vt:lpwstr>
  </property>
  <property fmtid="{D5CDD505-2E9C-101B-9397-08002B2CF9AE}" pid="67" name="DocHub_Keywords">
    <vt:lpwstr>4370;#Guidelines|a1720634-6d02-4f32-b65e-c77019388e52</vt:lpwstr>
  </property>
  <property fmtid="{D5CDD505-2E9C-101B-9397-08002B2CF9AE}" pid="68" name="g91dc4f691a04421b1edf463601fabf6">
    <vt:lpwstr/>
  </property>
  <property fmtid="{D5CDD505-2E9C-101B-9397-08002B2CF9AE}" pid="69" name="DocHub_State">
    <vt:lpwstr/>
  </property>
  <property fmtid="{D5CDD505-2E9C-101B-9397-08002B2CF9AE}" pid="70" name="CreatingApplicationName">
    <vt:lpwstr>Microsoft Word</vt:lpwstr>
  </property>
  <property fmtid="{D5CDD505-2E9C-101B-9397-08002B2CF9AE}" pid="71" name="AGRkMSLanguage">
    <vt:lpwstr>en-au</vt:lpwstr>
  </property>
  <property fmtid="{D5CDD505-2E9C-101B-9397-08002B2CF9AE}" pid="72" name="Units">
    <vt:lpwstr>KB</vt:lpwstr>
  </property>
  <property fmtid="{D5CDD505-2E9C-101B-9397-08002B2CF9AE}" pid="73" name="DocHub_RegionCountry">
    <vt:lpwstr/>
  </property>
  <property fmtid="{D5CDD505-2E9C-101B-9397-08002B2CF9AE}" pid="74" name="Order">
    <vt:r8>939100</vt:r8>
  </property>
  <property fmtid="{D5CDD505-2E9C-101B-9397-08002B2CF9AE}" pid="75" name="Team_Note">
    <vt:lpwstr>Legislative Compliance|cb4b5b1d-0a66-42b0-ad54-d9e1e7b82ef0</vt:lpwstr>
  </property>
  <property fmtid="{D5CDD505-2E9C-101B-9397-08002B2CF9AE}" pid="76" name="DocumentType_Note">
    <vt:lpwstr>Form|de1e44cd-63f3-49b8-9c00-a59be240e767</vt:lpwstr>
  </property>
  <property fmtid="{D5CDD505-2E9C-101B-9397-08002B2CF9AE}" pid="77" name="Jurisdiction">
    <vt:lpwstr>;#AU;#</vt:lpwstr>
  </property>
  <property fmtid="{D5CDD505-2E9C-101B-9397-08002B2CF9AE}" pid="78" name="CaveatCategory">
    <vt:lpwstr>DLM: For Official Use Only</vt:lpwstr>
  </property>
  <property fmtid="{D5CDD505-2E9C-101B-9397-08002B2CF9AE}" pid="79" name="MSIP_Label_93cd4f2a-0040-47df-a467-7cba635d669c_SiteId">
    <vt:lpwstr>2940859f-ee86-4ee3-848f-02ac9eba62b2</vt:lpwstr>
  </property>
  <property fmtid="{D5CDD505-2E9C-101B-9397-08002B2CF9AE}" pid="80" name="MSIP_Label_93cd4f2a-0040-47df-a467-7cba635d669c_Method">
    <vt:lpwstr>Standard</vt:lpwstr>
  </property>
  <property fmtid="{D5CDD505-2E9C-101B-9397-08002B2CF9AE}" pid="81" name="MediaServiceImageTags">
    <vt:lpwstr/>
  </property>
  <property fmtid="{D5CDD505-2E9C-101B-9397-08002B2CF9AE}" pid="82" name="xd_ProgID">
    <vt:lpwstr/>
  </property>
</Properties>
</file>